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BCA2" w14:textId="77777777" w:rsidR="00E73C2E" w:rsidRPr="00FC1D8A" w:rsidRDefault="00E73C2E" w:rsidP="00E73C2E">
      <w:pPr>
        <w:pStyle w:val="NoSpacing"/>
        <w:jc w:val="right"/>
        <w:rPr>
          <w:rFonts w:cstheme="minorHAnsi"/>
          <w:lang w:val="en-GB"/>
        </w:rPr>
      </w:pPr>
      <w:bookmarkStart w:id="0" w:name="_GoBack"/>
      <w:bookmarkEnd w:id="0"/>
      <w:r w:rsidRPr="00FC1D8A">
        <w:rPr>
          <w:rFonts w:cstheme="minorHAnsi"/>
          <w:noProof/>
          <w:lang w:eastAsia="sv-SE"/>
        </w:rPr>
        <w:drawing>
          <wp:anchor distT="0" distB="0" distL="114300" distR="114300" simplePos="0" relativeHeight="251659264" behindDoc="0" locked="0" layoutInCell="1" allowOverlap="1" wp14:anchorId="7D0179EA" wp14:editId="3CAEF7E6">
            <wp:simplePos x="0" y="0"/>
            <wp:positionH relativeFrom="margin">
              <wp:align>left</wp:align>
            </wp:positionH>
            <wp:positionV relativeFrom="paragraph">
              <wp:posOffset>0</wp:posOffset>
            </wp:positionV>
            <wp:extent cx="2465070" cy="1064895"/>
            <wp:effectExtent l="0" t="0" r="0" b="1905"/>
            <wp:wrapSquare wrapText="bothSides"/>
            <wp:docPr id="1" name="Picture 1" descr="Image result for uppsal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psala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070" cy="1064895"/>
                    </a:xfrm>
                    <a:prstGeom prst="rect">
                      <a:avLst/>
                    </a:prstGeom>
                    <a:noFill/>
                    <a:ln>
                      <a:noFill/>
                    </a:ln>
                  </pic:spPr>
                </pic:pic>
              </a:graphicData>
            </a:graphic>
          </wp:anchor>
        </w:drawing>
      </w:r>
      <w:r w:rsidRPr="00FC1D8A">
        <w:rPr>
          <w:rFonts w:cstheme="minorHAnsi"/>
          <w:lang w:val="en-GB"/>
        </w:rPr>
        <w:t>PhD Student Board</w:t>
      </w:r>
    </w:p>
    <w:p w14:paraId="682F9334" w14:textId="77777777" w:rsidR="00E73C2E" w:rsidRPr="00FC1D8A" w:rsidRDefault="00E73C2E" w:rsidP="00E73C2E">
      <w:pPr>
        <w:pStyle w:val="NoSpacing"/>
        <w:jc w:val="right"/>
        <w:rPr>
          <w:rFonts w:cstheme="minorHAnsi"/>
          <w:lang w:val="en-GB"/>
        </w:rPr>
      </w:pPr>
      <w:r w:rsidRPr="00FC1D8A">
        <w:rPr>
          <w:rFonts w:cstheme="minorHAnsi"/>
          <w:lang w:val="en-GB"/>
        </w:rPr>
        <w:t>Medical Faculty</w:t>
      </w:r>
    </w:p>
    <w:p w14:paraId="042F1181" w14:textId="22574D15" w:rsidR="00E73C2E" w:rsidRPr="00FC1D8A" w:rsidRDefault="00595E6E" w:rsidP="00E73C2E">
      <w:pPr>
        <w:pStyle w:val="NoSpacing"/>
        <w:jc w:val="right"/>
        <w:rPr>
          <w:rFonts w:cstheme="minorHAnsi"/>
          <w:lang w:val="en-GB"/>
        </w:rPr>
      </w:pPr>
      <w:r w:rsidRPr="00FC1D8A">
        <w:rPr>
          <w:rFonts w:cstheme="minorHAnsi"/>
          <w:lang w:val="en-GB"/>
        </w:rPr>
        <w:t>Meeting minutes</w:t>
      </w:r>
    </w:p>
    <w:p w14:paraId="1CBF2CA6" w14:textId="77777777" w:rsidR="00E73C2E" w:rsidRPr="00FC1D8A" w:rsidRDefault="00E73C2E" w:rsidP="00E73C2E">
      <w:pPr>
        <w:rPr>
          <w:rFonts w:cstheme="minorHAnsi"/>
          <w:lang w:val="en-GB"/>
        </w:rPr>
      </w:pPr>
    </w:p>
    <w:p w14:paraId="6D20AB47" w14:textId="77777777" w:rsidR="00E73C2E" w:rsidRPr="00FC1D8A" w:rsidRDefault="00E73C2E" w:rsidP="00E73C2E">
      <w:pPr>
        <w:rPr>
          <w:rFonts w:cstheme="minorHAnsi"/>
          <w:lang w:val="en-GB"/>
        </w:rPr>
      </w:pPr>
    </w:p>
    <w:p w14:paraId="046624CC" w14:textId="07CF45D0" w:rsidR="0083413E" w:rsidRPr="00FC1D8A" w:rsidRDefault="009956C5" w:rsidP="0083413E">
      <w:pPr>
        <w:rPr>
          <w:rFonts w:cstheme="minorHAnsi"/>
          <w:b/>
          <w:lang w:val="en-GB"/>
        </w:rPr>
      </w:pPr>
      <w:r w:rsidRPr="00FC1D8A">
        <w:rPr>
          <w:rFonts w:cstheme="minorHAnsi"/>
          <w:b/>
          <w:lang w:val="en-GB"/>
        </w:rPr>
        <w:t>26</w:t>
      </w:r>
      <w:r w:rsidR="0083413E" w:rsidRPr="00FC1D8A">
        <w:rPr>
          <w:rFonts w:cstheme="minorHAnsi"/>
          <w:b/>
          <w:vertAlign w:val="superscript"/>
          <w:lang w:val="en-GB"/>
        </w:rPr>
        <w:t>th</w:t>
      </w:r>
      <w:r w:rsidR="0083413E" w:rsidRPr="00FC1D8A">
        <w:rPr>
          <w:rFonts w:cstheme="minorHAnsi"/>
          <w:b/>
          <w:lang w:val="en-GB"/>
        </w:rPr>
        <w:t xml:space="preserve"> of </w:t>
      </w:r>
      <w:r w:rsidRPr="00FC1D8A">
        <w:rPr>
          <w:rFonts w:cstheme="minorHAnsi"/>
          <w:b/>
          <w:lang w:val="en-GB"/>
        </w:rPr>
        <w:t>May</w:t>
      </w:r>
      <w:r w:rsidR="0083413E" w:rsidRPr="00FC1D8A">
        <w:rPr>
          <w:rFonts w:cstheme="minorHAnsi"/>
          <w:b/>
          <w:lang w:val="en-GB"/>
        </w:rPr>
        <w:t xml:space="preserve">, 12.15-13.00, </w:t>
      </w:r>
      <w:r w:rsidR="00F169E9" w:rsidRPr="00FC1D8A">
        <w:rPr>
          <w:rFonts w:cstheme="minorHAnsi"/>
          <w:b/>
          <w:lang w:val="en-GB"/>
        </w:rPr>
        <w:t xml:space="preserve">Zoom meeting </w:t>
      </w:r>
    </w:p>
    <w:p w14:paraId="07A2BAE2" w14:textId="77777777" w:rsidR="00877A53" w:rsidRPr="00FC1D8A" w:rsidRDefault="00877A53" w:rsidP="00877A53">
      <w:pPr>
        <w:jc w:val="both"/>
        <w:rPr>
          <w:rFonts w:cstheme="minorHAnsi"/>
          <w:b/>
          <w:lang w:val="en-GB"/>
        </w:rPr>
      </w:pPr>
      <w:r w:rsidRPr="00FC1D8A">
        <w:rPr>
          <w:rFonts w:cstheme="minorHAnsi"/>
          <w:b/>
          <w:lang w:val="en-GB"/>
        </w:rPr>
        <w:t>Attendance:</w:t>
      </w:r>
    </w:p>
    <w:tbl>
      <w:tblPr>
        <w:tblW w:w="9720" w:type="dxa"/>
        <w:tblInd w:w="-10" w:type="dxa"/>
        <w:tblCellMar>
          <w:left w:w="0" w:type="dxa"/>
          <w:right w:w="0" w:type="dxa"/>
        </w:tblCellMar>
        <w:tblLook w:val="04A0" w:firstRow="1" w:lastRow="0" w:firstColumn="1" w:lastColumn="0" w:noHBand="0" w:noVBand="1"/>
      </w:tblPr>
      <w:tblGrid>
        <w:gridCol w:w="3160"/>
        <w:gridCol w:w="6560"/>
      </w:tblGrid>
      <w:tr w:rsidR="00877A53" w:rsidRPr="00440221" w14:paraId="3F7B3DC3" w14:textId="77777777" w:rsidTr="00767DC2">
        <w:tc>
          <w:tcPr>
            <w:tcW w:w="3160" w:type="dxa"/>
            <w:shd w:val="clear" w:color="auto" w:fill="FFFFFF" w:themeFill="background1"/>
            <w:tcMar>
              <w:top w:w="80" w:type="dxa"/>
              <w:left w:w="80" w:type="dxa"/>
              <w:bottom w:w="80" w:type="dxa"/>
              <w:right w:w="80" w:type="dxa"/>
            </w:tcMar>
            <w:hideMark/>
          </w:tcPr>
          <w:p w14:paraId="08E81FAF"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Emelie Öhnstedt</w:t>
            </w:r>
          </w:p>
        </w:tc>
        <w:tc>
          <w:tcPr>
            <w:tcW w:w="6560" w:type="dxa"/>
            <w:shd w:val="clear" w:color="auto" w:fill="FFFFFF" w:themeFill="background1"/>
            <w:tcMar>
              <w:top w:w="80" w:type="dxa"/>
              <w:left w:w="80" w:type="dxa"/>
              <w:bottom w:w="80" w:type="dxa"/>
              <w:right w:w="80" w:type="dxa"/>
            </w:tcMar>
            <w:hideMark/>
          </w:tcPr>
          <w:p w14:paraId="4C143D29"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MCB; chair of MDR</w:t>
            </w:r>
          </w:p>
        </w:tc>
      </w:tr>
      <w:tr w:rsidR="00877A53" w:rsidRPr="00440221" w14:paraId="2437FDF6" w14:textId="77777777" w:rsidTr="00767DC2">
        <w:tc>
          <w:tcPr>
            <w:tcW w:w="3160" w:type="dxa"/>
            <w:shd w:val="clear" w:color="auto" w:fill="FFFFFF" w:themeFill="background1"/>
            <w:tcMar>
              <w:top w:w="80" w:type="dxa"/>
              <w:left w:w="80" w:type="dxa"/>
              <w:bottom w:w="80" w:type="dxa"/>
              <w:right w:w="80" w:type="dxa"/>
            </w:tcMar>
            <w:hideMark/>
          </w:tcPr>
          <w:p w14:paraId="75FD42F2"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Kristel Parv</w:t>
            </w:r>
          </w:p>
        </w:tc>
        <w:tc>
          <w:tcPr>
            <w:tcW w:w="6560" w:type="dxa"/>
            <w:shd w:val="clear" w:color="auto" w:fill="FFFFFF" w:themeFill="background1"/>
            <w:tcMar>
              <w:top w:w="80" w:type="dxa"/>
              <w:left w:w="80" w:type="dxa"/>
              <w:bottom w:w="80" w:type="dxa"/>
              <w:right w:w="80" w:type="dxa"/>
            </w:tcMar>
            <w:hideMark/>
          </w:tcPr>
          <w:p w14:paraId="0FFE2757"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MCB; vice-chair of MDR; MCB department representative in MDR</w:t>
            </w:r>
          </w:p>
        </w:tc>
      </w:tr>
      <w:tr w:rsidR="00877A53" w:rsidRPr="00440221" w14:paraId="40EFA738" w14:textId="77777777" w:rsidTr="00767DC2">
        <w:tc>
          <w:tcPr>
            <w:tcW w:w="3160" w:type="dxa"/>
            <w:shd w:val="clear" w:color="auto" w:fill="FFFFFF" w:themeFill="background1"/>
            <w:tcMar>
              <w:top w:w="80" w:type="dxa"/>
              <w:left w:w="80" w:type="dxa"/>
              <w:bottom w:w="80" w:type="dxa"/>
              <w:right w:w="80" w:type="dxa"/>
            </w:tcMar>
            <w:hideMark/>
          </w:tcPr>
          <w:p w14:paraId="1316998A"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Helen Haines</w:t>
            </w:r>
          </w:p>
        </w:tc>
        <w:tc>
          <w:tcPr>
            <w:tcW w:w="6560" w:type="dxa"/>
            <w:shd w:val="clear" w:color="auto" w:fill="FFFFFF" w:themeFill="background1"/>
            <w:tcMar>
              <w:top w:w="80" w:type="dxa"/>
              <w:left w:w="80" w:type="dxa"/>
              <w:bottom w:w="80" w:type="dxa"/>
              <w:right w:w="80" w:type="dxa"/>
            </w:tcMar>
            <w:hideMark/>
          </w:tcPr>
          <w:p w14:paraId="650D0E6F"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Neuroscience; information officer/web master of MDR</w:t>
            </w:r>
          </w:p>
        </w:tc>
      </w:tr>
      <w:tr w:rsidR="00877A53" w:rsidRPr="00440221" w14:paraId="4D54570C" w14:textId="77777777" w:rsidTr="00767DC2">
        <w:tc>
          <w:tcPr>
            <w:tcW w:w="3160" w:type="dxa"/>
            <w:shd w:val="clear" w:color="auto" w:fill="FFFFFF" w:themeFill="background1"/>
            <w:tcMar>
              <w:top w:w="80" w:type="dxa"/>
              <w:left w:w="80" w:type="dxa"/>
              <w:bottom w:w="80" w:type="dxa"/>
              <w:right w:w="80" w:type="dxa"/>
            </w:tcMar>
          </w:tcPr>
          <w:p w14:paraId="4C8505C6" w14:textId="049DD1B6"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 xml:space="preserve">Markus </w:t>
            </w:r>
            <w:r w:rsidR="0054156B" w:rsidRPr="00FC1D8A">
              <w:rPr>
                <w:rFonts w:eastAsia="Times New Roman" w:cstheme="minorHAnsi"/>
                <w:lang w:val="en-GB" w:eastAsia="sv-SE"/>
              </w:rPr>
              <w:t>de Rui</w:t>
            </w:r>
            <w:r w:rsidR="00CB72B5">
              <w:rPr>
                <w:rFonts w:eastAsia="Times New Roman" w:cstheme="minorHAnsi"/>
                <w:lang w:val="en-GB" w:eastAsia="sv-SE"/>
              </w:rPr>
              <w:t>jt</w:t>
            </w:r>
            <w:r w:rsidR="0054156B" w:rsidRPr="00FC1D8A">
              <w:rPr>
                <w:rFonts w:eastAsia="Times New Roman" w:cstheme="minorHAnsi"/>
                <w:lang w:val="en-GB" w:eastAsia="sv-SE"/>
              </w:rPr>
              <w:t>er</w:t>
            </w:r>
          </w:p>
        </w:tc>
        <w:tc>
          <w:tcPr>
            <w:tcW w:w="6560" w:type="dxa"/>
            <w:shd w:val="clear" w:color="auto" w:fill="FFFFFF" w:themeFill="background1"/>
            <w:tcMar>
              <w:top w:w="80" w:type="dxa"/>
              <w:left w:w="80" w:type="dxa"/>
              <w:bottom w:w="80" w:type="dxa"/>
              <w:right w:w="80" w:type="dxa"/>
            </w:tcMar>
          </w:tcPr>
          <w:p w14:paraId="263B55B9" w14:textId="6E9333C1" w:rsidR="00877A53" w:rsidRPr="00FC1D8A" w:rsidRDefault="0054156B" w:rsidP="0054156B">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Neuroscience; treasurer of MDR; representative in KUF</w:t>
            </w:r>
          </w:p>
        </w:tc>
      </w:tr>
      <w:tr w:rsidR="00877A53" w:rsidRPr="00440221" w14:paraId="546DEF66" w14:textId="77777777" w:rsidTr="00767DC2">
        <w:tc>
          <w:tcPr>
            <w:tcW w:w="3160" w:type="dxa"/>
            <w:shd w:val="clear" w:color="auto" w:fill="FFFFFF" w:themeFill="background1"/>
            <w:tcMar>
              <w:top w:w="80" w:type="dxa"/>
              <w:left w:w="80" w:type="dxa"/>
              <w:bottom w:w="80" w:type="dxa"/>
              <w:right w:w="80" w:type="dxa"/>
            </w:tcMar>
            <w:hideMark/>
          </w:tcPr>
          <w:p w14:paraId="44EEE297"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Daniel Schmitz</w:t>
            </w:r>
          </w:p>
        </w:tc>
        <w:tc>
          <w:tcPr>
            <w:tcW w:w="6560" w:type="dxa"/>
            <w:shd w:val="clear" w:color="auto" w:fill="FFFFFF" w:themeFill="background1"/>
            <w:tcMar>
              <w:top w:w="80" w:type="dxa"/>
              <w:left w:w="80" w:type="dxa"/>
              <w:bottom w:w="80" w:type="dxa"/>
              <w:right w:w="80" w:type="dxa"/>
            </w:tcMar>
            <w:hideMark/>
          </w:tcPr>
          <w:p w14:paraId="1B778D21" w14:textId="77777777" w:rsidR="00877A53" w:rsidRPr="00FC1D8A" w:rsidRDefault="00877A53">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IGP representative in MDR</w:t>
            </w:r>
          </w:p>
        </w:tc>
      </w:tr>
      <w:tr w:rsidR="00877A53" w:rsidRPr="00FC1D8A" w14:paraId="2B9359C0" w14:textId="77777777" w:rsidTr="00767DC2">
        <w:tc>
          <w:tcPr>
            <w:tcW w:w="3160" w:type="dxa"/>
            <w:shd w:val="clear" w:color="auto" w:fill="FFFFFF" w:themeFill="background1"/>
            <w:tcMar>
              <w:top w:w="80" w:type="dxa"/>
              <w:left w:w="80" w:type="dxa"/>
              <w:bottom w:w="80" w:type="dxa"/>
              <w:right w:w="80" w:type="dxa"/>
            </w:tcMar>
            <w:hideMark/>
          </w:tcPr>
          <w:p w14:paraId="1885EFAD" w14:textId="7CCF8355" w:rsidR="00877A53" w:rsidRPr="00FC1D8A" w:rsidRDefault="0054156B">
            <w:pPr>
              <w:spacing w:after="0" w:line="240" w:lineRule="auto"/>
              <w:rPr>
                <w:rFonts w:eastAsia="Times New Roman" w:cstheme="minorHAnsi"/>
                <w:lang w:val="en-GB" w:eastAsia="sv-SE"/>
              </w:rPr>
            </w:pPr>
            <w:proofErr w:type="spellStart"/>
            <w:r w:rsidRPr="00FC1D8A">
              <w:rPr>
                <w:rFonts w:eastAsia="Times New Roman" w:cstheme="minorHAnsi"/>
                <w:lang w:val="en-GB" w:eastAsia="sv-SE"/>
              </w:rPr>
              <w:t>Ac</w:t>
            </w:r>
            <w:r w:rsidR="00767DC2" w:rsidRPr="00FC1D8A">
              <w:rPr>
                <w:rFonts w:eastAsia="Times New Roman" w:cstheme="minorHAnsi"/>
                <w:lang w:val="en-GB" w:eastAsia="sv-SE"/>
              </w:rPr>
              <w:t>hyu</w:t>
            </w:r>
            <w:r w:rsidR="00EB7C8B" w:rsidRPr="00FC1D8A">
              <w:rPr>
                <w:rFonts w:eastAsia="Times New Roman" w:cstheme="minorHAnsi"/>
                <w:lang w:val="en-GB" w:eastAsia="sv-SE"/>
              </w:rPr>
              <w:t>t</w:t>
            </w:r>
            <w:proofErr w:type="spellEnd"/>
            <w:r w:rsidR="00EB7C8B" w:rsidRPr="00FC1D8A">
              <w:rPr>
                <w:rFonts w:eastAsia="Times New Roman" w:cstheme="minorHAnsi"/>
                <w:lang w:val="en-GB" w:eastAsia="sv-SE"/>
              </w:rPr>
              <w:t xml:space="preserve"> Ram </w:t>
            </w:r>
            <w:proofErr w:type="spellStart"/>
            <w:r w:rsidR="00EB7C8B" w:rsidRPr="00FC1D8A">
              <w:rPr>
                <w:rFonts w:eastAsia="Times New Roman" w:cstheme="minorHAnsi"/>
                <w:lang w:val="en-GB" w:eastAsia="sv-SE"/>
              </w:rPr>
              <w:t>Vyakaranam</w:t>
            </w:r>
            <w:proofErr w:type="spellEnd"/>
          </w:p>
        </w:tc>
        <w:tc>
          <w:tcPr>
            <w:tcW w:w="6560" w:type="dxa"/>
            <w:shd w:val="clear" w:color="auto" w:fill="FFFFFF" w:themeFill="background1"/>
            <w:tcMar>
              <w:top w:w="80" w:type="dxa"/>
              <w:left w:w="80" w:type="dxa"/>
              <w:bottom w:w="80" w:type="dxa"/>
              <w:right w:w="80" w:type="dxa"/>
            </w:tcMar>
            <w:hideMark/>
          </w:tcPr>
          <w:p w14:paraId="65488E98" w14:textId="10F14E51" w:rsidR="00877A53" w:rsidRPr="00FC1D8A" w:rsidRDefault="00877A53" w:rsidP="0054156B">
            <w:pPr>
              <w:spacing w:after="0" w:line="240" w:lineRule="auto"/>
              <w:jc w:val="both"/>
              <w:rPr>
                <w:rFonts w:eastAsia="Times New Roman" w:cstheme="minorHAnsi"/>
                <w:lang w:val="en-GB" w:eastAsia="sv-SE"/>
              </w:rPr>
            </w:pPr>
            <w:r w:rsidRPr="00FC1D8A">
              <w:rPr>
                <w:rFonts w:eastAsia="Times New Roman" w:cstheme="minorHAnsi"/>
                <w:lang w:val="en-GB" w:eastAsia="sv-SE"/>
              </w:rPr>
              <w:t xml:space="preserve">Department of </w:t>
            </w:r>
            <w:r w:rsidR="0054156B" w:rsidRPr="00FC1D8A">
              <w:rPr>
                <w:rFonts w:eastAsia="Times New Roman" w:cstheme="minorHAnsi"/>
                <w:lang w:val="en-GB" w:eastAsia="sv-SE"/>
              </w:rPr>
              <w:t>Surgical Sciences</w:t>
            </w:r>
          </w:p>
        </w:tc>
      </w:tr>
      <w:tr w:rsidR="00877A53" w:rsidRPr="00FC1D8A" w14:paraId="3F7314C6" w14:textId="77777777" w:rsidTr="00767DC2">
        <w:tc>
          <w:tcPr>
            <w:tcW w:w="3160" w:type="dxa"/>
            <w:shd w:val="clear" w:color="auto" w:fill="FFFFFF" w:themeFill="background1"/>
            <w:tcMar>
              <w:top w:w="80" w:type="dxa"/>
              <w:left w:w="80" w:type="dxa"/>
              <w:bottom w:w="80" w:type="dxa"/>
              <w:right w:w="80" w:type="dxa"/>
            </w:tcMar>
            <w:hideMark/>
          </w:tcPr>
          <w:p w14:paraId="4EE6F03E" w14:textId="4824F55B" w:rsidR="00877A53" w:rsidRPr="00FC1D8A" w:rsidRDefault="00767DC2">
            <w:pPr>
              <w:spacing w:after="0" w:line="240" w:lineRule="auto"/>
              <w:rPr>
                <w:rFonts w:eastAsia="Times New Roman" w:cstheme="minorHAnsi"/>
                <w:lang w:eastAsia="sv-SE"/>
              </w:rPr>
            </w:pPr>
            <w:r w:rsidRPr="00FC1D8A">
              <w:rPr>
                <w:rFonts w:eastAsia="Times New Roman" w:cstheme="minorHAnsi"/>
                <w:lang w:eastAsia="sv-SE"/>
              </w:rPr>
              <w:t>Salvador Daniel</w:t>
            </w:r>
            <w:r w:rsidR="0054156B" w:rsidRPr="00FC1D8A">
              <w:rPr>
                <w:rFonts w:eastAsia="Times New Roman" w:cstheme="minorHAnsi"/>
                <w:lang w:eastAsia="sv-SE"/>
              </w:rPr>
              <w:t xml:space="preserve"> Rivas</w:t>
            </w:r>
            <w:r w:rsidRPr="00FC1D8A">
              <w:rPr>
                <w:rFonts w:eastAsia="Times New Roman" w:cstheme="minorHAnsi"/>
                <w:lang w:eastAsia="sv-SE"/>
              </w:rPr>
              <w:t xml:space="preserve"> </w:t>
            </w:r>
            <w:proofErr w:type="spellStart"/>
            <w:r w:rsidRPr="00FC1D8A">
              <w:rPr>
                <w:rFonts w:eastAsia="Times New Roman" w:cstheme="minorHAnsi"/>
                <w:lang w:eastAsia="sv-SE"/>
              </w:rPr>
              <w:t>Carrillo</w:t>
            </w:r>
            <w:proofErr w:type="spellEnd"/>
          </w:p>
        </w:tc>
        <w:tc>
          <w:tcPr>
            <w:tcW w:w="6560" w:type="dxa"/>
            <w:shd w:val="clear" w:color="auto" w:fill="FFFFFF" w:themeFill="background1"/>
            <w:tcMar>
              <w:top w:w="80" w:type="dxa"/>
              <w:left w:w="80" w:type="dxa"/>
              <w:bottom w:w="80" w:type="dxa"/>
              <w:right w:w="80" w:type="dxa"/>
            </w:tcMar>
            <w:hideMark/>
          </w:tcPr>
          <w:p w14:paraId="0C9B5E08" w14:textId="213EDA8F" w:rsidR="00877A53" w:rsidRPr="00FC1D8A" w:rsidRDefault="00767DC2" w:rsidP="00767DC2">
            <w:pPr>
              <w:spacing w:after="0" w:line="240" w:lineRule="auto"/>
              <w:jc w:val="both"/>
              <w:rPr>
                <w:rFonts w:eastAsia="Times New Roman" w:cstheme="minorHAnsi"/>
                <w:lang w:val="en-GB" w:eastAsia="sv-SE"/>
              </w:rPr>
            </w:pPr>
            <w:r w:rsidRPr="00FC1D8A">
              <w:rPr>
                <w:rFonts w:eastAsia="Times New Roman" w:cstheme="minorHAnsi"/>
                <w:lang w:val="en-GB" w:eastAsia="sv-SE"/>
              </w:rPr>
              <w:t>IMBIM</w:t>
            </w:r>
          </w:p>
        </w:tc>
      </w:tr>
      <w:tr w:rsidR="00877A53" w:rsidRPr="00440221" w14:paraId="3342203A" w14:textId="77777777" w:rsidTr="00767DC2">
        <w:tc>
          <w:tcPr>
            <w:tcW w:w="3160" w:type="dxa"/>
            <w:shd w:val="clear" w:color="auto" w:fill="FFFFFF" w:themeFill="background1"/>
            <w:tcMar>
              <w:top w:w="80" w:type="dxa"/>
              <w:left w:w="80" w:type="dxa"/>
              <w:bottom w:w="80" w:type="dxa"/>
              <w:right w:w="80" w:type="dxa"/>
            </w:tcMar>
            <w:hideMark/>
          </w:tcPr>
          <w:p w14:paraId="3CF0CECA" w14:textId="7D273D92" w:rsidR="00877A53" w:rsidRPr="00FC1D8A" w:rsidRDefault="0054156B">
            <w:pPr>
              <w:spacing w:after="0" w:line="240" w:lineRule="auto"/>
              <w:rPr>
                <w:rFonts w:eastAsia="Times New Roman" w:cstheme="minorHAnsi"/>
                <w:lang w:eastAsia="sv-SE"/>
              </w:rPr>
            </w:pPr>
            <w:proofErr w:type="spellStart"/>
            <w:r w:rsidRPr="00FC1D8A">
              <w:rPr>
                <w:rFonts w:eastAsia="Times New Roman" w:cstheme="minorHAnsi"/>
                <w:lang w:eastAsia="sv-SE"/>
              </w:rPr>
              <w:t>Haro</w:t>
            </w:r>
            <w:proofErr w:type="spellEnd"/>
            <w:r w:rsidRPr="00FC1D8A">
              <w:rPr>
                <w:rFonts w:eastAsia="Times New Roman" w:cstheme="minorHAnsi"/>
                <w:lang w:eastAsia="sv-SE"/>
              </w:rPr>
              <w:t xml:space="preserve"> de </w:t>
            </w:r>
            <w:proofErr w:type="spellStart"/>
            <w:r w:rsidRPr="00FC1D8A">
              <w:rPr>
                <w:rFonts w:eastAsia="Times New Roman" w:cstheme="minorHAnsi"/>
                <w:lang w:eastAsia="sv-SE"/>
              </w:rPr>
              <w:t>Grauw</w:t>
            </w:r>
            <w:proofErr w:type="spellEnd"/>
          </w:p>
        </w:tc>
        <w:tc>
          <w:tcPr>
            <w:tcW w:w="6560" w:type="dxa"/>
            <w:shd w:val="clear" w:color="auto" w:fill="FFFFFF" w:themeFill="background1"/>
            <w:tcMar>
              <w:top w:w="80" w:type="dxa"/>
              <w:left w:w="80" w:type="dxa"/>
              <w:bottom w:w="80" w:type="dxa"/>
              <w:right w:w="80" w:type="dxa"/>
            </w:tcMar>
            <w:hideMark/>
          </w:tcPr>
          <w:p w14:paraId="7D39F392" w14:textId="5E48B3FA" w:rsidR="00877A53" w:rsidRPr="00FC1D8A" w:rsidRDefault="00877A53" w:rsidP="00767DC2">
            <w:pPr>
              <w:spacing w:after="0" w:line="240" w:lineRule="auto"/>
              <w:jc w:val="both"/>
              <w:rPr>
                <w:rFonts w:eastAsia="Times New Roman" w:cstheme="minorHAnsi"/>
                <w:lang w:val="en-GB" w:eastAsia="sv-SE"/>
              </w:rPr>
            </w:pPr>
            <w:r w:rsidRPr="00FC1D8A">
              <w:rPr>
                <w:rFonts w:eastAsia="Times New Roman" w:cstheme="minorHAnsi"/>
                <w:lang w:val="en-GB" w:eastAsia="sv-SE"/>
              </w:rPr>
              <w:t xml:space="preserve">Department of </w:t>
            </w:r>
            <w:r w:rsidR="00767DC2" w:rsidRPr="00FC1D8A">
              <w:rPr>
                <w:rFonts w:eastAsia="Times New Roman" w:cstheme="minorHAnsi"/>
                <w:lang w:val="en-GB" w:eastAsia="sv-SE"/>
              </w:rPr>
              <w:t>Women’s and Children’s health</w:t>
            </w:r>
          </w:p>
        </w:tc>
      </w:tr>
      <w:tr w:rsidR="00767DC2" w:rsidRPr="00440221" w14:paraId="4ADE8C4B" w14:textId="77777777" w:rsidTr="00767DC2">
        <w:tc>
          <w:tcPr>
            <w:tcW w:w="3160" w:type="dxa"/>
            <w:shd w:val="clear" w:color="auto" w:fill="FFFFFF" w:themeFill="background1"/>
            <w:tcMar>
              <w:top w:w="80" w:type="dxa"/>
              <w:left w:w="80" w:type="dxa"/>
              <w:bottom w:w="80" w:type="dxa"/>
              <w:right w:w="80" w:type="dxa"/>
            </w:tcMar>
          </w:tcPr>
          <w:p w14:paraId="4C0E3483" w14:textId="32C63BCD" w:rsidR="00767DC2" w:rsidRPr="00FC1D8A" w:rsidRDefault="00767DC2">
            <w:pPr>
              <w:spacing w:after="0" w:line="240" w:lineRule="auto"/>
              <w:rPr>
                <w:rFonts w:eastAsia="Times New Roman" w:cstheme="minorHAnsi"/>
                <w:lang w:eastAsia="sv-SE"/>
              </w:rPr>
            </w:pPr>
            <w:r w:rsidRPr="00FC1D8A">
              <w:rPr>
                <w:rFonts w:eastAsia="Times New Roman" w:cstheme="minorHAnsi"/>
                <w:lang w:eastAsia="sv-SE"/>
              </w:rPr>
              <w:t xml:space="preserve">Harmen </w:t>
            </w:r>
            <w:proofErr w:type="spellStart"/>
            <w:r w:rsidRPr="00FC1D8A">
              <w:rPr>
                <w:rFonts w:eastAsia="Times New Roman" w:cstheme="minorHAnsi"/>
                <w:lang w:eastAsia="sv-SE"/>
              </w:rPr>
              <w:t>Koning</w:t>
            </w:r>
            <w:proofErr w:type="spellEnd"/>
          </w:p>
        </w:tc>
        <w:tc>
          <w:tcPr>
            <w:tcW w:w="6560" w:type="dxa"/>
            <w:shd w:val="clear" w:color="auto" w:fill="FFFFFF" w:themeFill="background1"/>
            <w:tcMar>
              <w:top w:w="80" w:type="dxa"/>
              <w:left w:w="80" w:type="dxa"/>
              <w:bottom w:w="80" w:type="dxa"/>
              <w:right w:w="80" w:type="dxa"/>
            </w:tcMar>
          </w:tcPr>
          <w:p w14:paraId="5801747C" w14:textId="341EF899" w:rsidR="00767DC2" w:rsidRPr="00FC1D8A" w:rsidRDefault="00767DC2" w:rsidP="00767DC2">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Neuroscience representative in MDR</w:t>
            </w:r>
          </w:p>
        </w:tc>
      </w:tr>
      <w:tr w:rsidR="00EB7C8B" w:rsidRPr="00FC1D8A" w14:paraId="6E2CD34A" w14:textId="77777777" w:rsidTr="00767DC2">
        <w:tc>
          <w:tcPr>
            <w:tcW w:w="3160" w:type="dxa"/>
            <w:shd w:val="clear" w:color="auto" w:fill="FFFFFF" w:themeFill="background1"/>
            <w:tcMar>
              <w:top w:w="80" w:type="dxa"/>
              <w:left w:w="80" w:type="dxa"/>
              <w:bottom w:w="80" w:type="dxa"/>
              <w:right w:w="80" w:type="dxa"/>
            </w:tcMar>
          </w:tcPr>
          <w:p w14:paraId="7974FDE2" w14:textId="52BF79E3" w:rsidR="00EB7C8B" w:rsidRPr="00FC1D8A" w:rsidRDefault="00EB7C8B">
            <w:pPr>
              <w:spacing w:after="0" w:line="240" w:lineRule="auto"/>
              <w:rPr>
                <w:rFonts w:eastAsia="Times New Roman" w:cstheme="minorHAnsi"/>
                <w:lang w:eastAsia="sv-SE"/>
              </w:rPr>
            </w:pPr>
            <w:r w:rsidRPr="00FC1D8A">
              <w:rPr>
                <w:rFonts w:eastAsia="Times New Roman" w:cstheme="minorHAnsi"/>
                <w:lang w:eastAsia="sv-SE"/>
              </w:rPr>
              <w:t xml:space="preserve">Amanda </w:t>
            </w:r>
            <w:proofErr w:type="spellStart"/>
            <w:r w:rsidRPr="00FC1D8A">
              <w:rPr>
                <w:rFonts w:eastAsia="Times New Roman" w:cstheme="minorHAnsi"/>
                <w:lang w:eastAsia="sv-SE"/>
              </w:rPr>
              <w:t>Balboa</w:t>
            </w:r>
            <w:proofErr w:type="spellEnd"/>
            <w:r w:rsidRPr="00FC1D8A">
              <w:rPr>
                <w:rFonts w:eastAsia="Times New Roman" w:cstheme="minorHAnsi"/>
                <w:lang w:eastAsia="sv-SE"/>
              </w:rPr>
              <w:t xml:space="preserve"> </w:t>
            </w:r>
            <w:proofErr w:type="spellStart"/>
            <w:r w:rsidRPr="00FC1D8A">
              <w:rPr>
                <w:rFonts w:eastAsia="Times New Roman" w:cstheme="minorHAnsi"/>
                <w:lang w:eastAsia="sv-SE"/>
              </w:rPr>
              <w:t>Ramilo</w:t>
            </w:r>
            <w:proofErr w:type="spellEnd"/>
          </w:p>
        </w:tc>
        <w:tc>
          <w:tcPr>
            <w:tcW w:w="6560" w:type="dxa"/>
            <w:shd w:val="clear" w:color="auto" w:fill="FFFFFF" w:themeFill="background1"/>
            <w:tcMar>
              <w:top w:w="80" w:type="dxa"/>
              <w:left w:w="80" w:type="dxa"/>
              <w:bottom w:w="80" w:type="dxa"/>
              <w:right w:w="80" w:type="dxa"/>
            </w:tcMar>
          </w:tcPr>
          <w:p w14:paraId="183CC3B6" w14:textId="1D15984D" w:rsidR="00EB7C8B" w:rsidRPr="00FC1D8A" w:rsidRDefault="00EB7C8B" w:rsidP="00767DC2">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MCB</w:t>
            </w:r>
          </w:p>
        </w:tc>
      </w:tr>
      <w:tr w:rsidR="00EB7C8B" w:rsidRPr="00FC1D8A" w14:paraId="5A52BAC2" w14:textId="77777777" w:rsidTr="00767DC2">
        <w:tc>
          <w:tcPr>
            <w:tcW w:w="3160" w:type="dxa"/>
            <w:shd w:val="clear" w:color="auto" w:fill="FFFFFF" w:themeFill="background1"/>
            <w:tcMar>
              <w:top w:w="80" w:type="dxa"/>
              <w:left w:w="80" w:type="dxa"/>
              <w:bottom w:w="80" w:type="dxa"/>
              <w:right w:w="80" w:type="dxa"/>
            </w:tcMar>
          </w:tcPr>
          <w:p w14:paraId="040D159D" w14:textId="7243E534" w:rsidR="00EB7C8B" w:rsidRPr="00FC1D8A" w:rsidRDefault="00EB7C8B">
            <w:pPr>
              <w:spacing w:after="0" w:line="240" w:lineRule="auto"/>
              <w:rPr>
                <w:rFonts w:eastAsia="Times New Roman" w:cstheme="minorHAnsi"/>
                <w:lang w:eastAsia="sv-SE"/>
              </w:rPr>
            </w:pPr>
            <w:r w:rsidRPr="00FC1D8A">
              <w:rPr>
                <w:rFonts w:eastAsia="Times New Roman" w:cstheme="minorHAnsi"/>
                <w:lang w:eastAsia="sv-SE"/>
              </w:rPr>
              <w:t>Catarina Leite</w:t>
            </w:r>
          </w:p>
        </w:tc>
        <w:tc>
          <w:tcPr>
            <w:tcW w:w="6560" w:type="dxa"/>
            <w:shd w:val="clear" w:color="auto" w:fill="FFFFFF" w:themeFill="background1"/>
            <w:tcMar>
              <w:top w:w="80" w:type="dxa"/>
              <w:left w:w="80" w:type="dxa"/>
              <w:bottom w:w="80" w:type="dxa"/>
              <w:right w:w="80" w:type="dxa"/>
            </w:tcMar>
          </w:tcPr>
          <w:p w14:paraId="0502DFDC" w14:textId="60808422" w:rsidR="00EB7C8B" w:rsidRPr="00FC1D8A" w:rsidRDefault="00EB7C8B" w:rsidP="00767DC2">
            <w:pPr>
              <w:spacing w:after="0" w:line="240" w:lineRule="auto"/>
              <w:jc w:val="both"/>
              <w:rPr>
                <w:rFonts w:eastAsia="Times New Roman" w:cstheme="minorHAnsi"/>
                <w:lang w:val="en-GB" w:eastAsia="sv-SE"/>
              </w:rPr>
            </w:pPr>
            <w:r w:rsidRPr="00FC1D8A">
              <w:rPr>
                <w:rFonts w:eastAsia="Times New Roman" w:cstheme="minorHAnsi"/>
                <w:lang w:val="en-GB" w:eastAsia="sv-SE"/>
              </w:rPr>
              <w:t>Department of MCB</w:t>
            </w:r>
          </w:p>
        </w:tc>
      </w:tr>
    </w:tbl>
    <w:p w14:paraId="7983899D" w14:textId="77777777" w:rsidR="00877A53" w:rsidRPr="00FC1D8A" w:rsidRDefault="00877A53" w:rsidP="0083413E">
      <w:pPr>
        <w:rPr>
          <w:rFonts w:cstheme="minorHAnsi"/>
          <w:b/>
          <w:lang w:val="en-GB"/>
        </w:rPr>
      </w:pPr>
    </w:p>
    <w:p w14:paraId="5D9E534A" w14:textId="77777777" w:rsidR="00E73C2E" w:rsidRPr="00FC1D8A" w:rsidRDefault="00E73C2E" w:rsidP="00E73C2E">
      <w:pPr>
        <w:rPr>
          <w:rFonts w:cstheme="minorHAnsi"/>
          <w:lang w:val="en-GB"/>
        </w:rPr>
      </w:pPr>
      <w:r w:rsidRPr="00FC1D8A">
        <w:rPr>
          <w:rFonts w:cstheme="minorHAnsi"/>
          <w:lang w:val="en-GB"/>
        </w:rPr>
        <w:t>Topics:</w:t>
      </w:r>
    </w:p>
    <w:p w14:paraId="630311D0" w14:textId="77777777" w:rsidR="00BD6618" w:rsidRPr="00FC1D8A" w:rsidRDefault="00BD6618" w:rsidP="00BD6618">
      <w:pPr>
        <w:numPr>
          <w:ilvl w:val="0"/>
          <w:numId w:val="1"/>
        </w:numPr>
        <w:spacing w:after="0" w:line="240" w:lineRule="auto"/>
        <w:jc w:val="both"/>
        <w:textAlignment w:val="center"/>
        <w:rPr>
          <w:rFonts w:eastAsia="Times New Roman" w:cstheme="minorHAnsi"/>
          <w:lang w:val="en-GB" w:eastAsia="sv-SE"/>
        </w:rPr>
      </w:pPr>
      <w:r w:rsidRPr="00FC1D8A">
        <w:rPr>
          <w:rFonts w:eastAsia="Times New Roman" w:cstheme="minorHAnsi"/>
          <w:lang w:val="en-GB" w:eastAsia="sv-SE"/>
        </w:rPr>
        <w:t>The meeting was declared open by Emelie.</w:t>
      </w:r>
    </w:p>
    <w:p w14:paraId="1ECF4C6E" w14:textId="3243F81A" w:rsidR="00BD6618" w:rsidRPr="00FC1D8A" w:rsidRDefault="00BD6618" w:rsidP="00BD6618">
      <w:pPr>
        <w:numPr>
          <w:ilvl w:val="0"/>
          <w:numId w:val="1"/>
        </w:numPr>
        <w:spacing w:after="0" w:line="240" w:lineRule="auto"/>
        <w:jc w:val="both"/>
        <w:textAlignment w:val="center"/>
        <w:rPr>
          <w:rFonts w:eastAsia="Times New Roman" w:cstheme="minorHAnsi"/>
          <w:lang w:val="en-GB" w:eastAsia="sv-SE"/>
        </w:rPr>
      </w:pPr>
      <w:r w:rsidRPr="00FC1D8A">
        <w:rPr>
          <w:rFonts w:eastAsia="Times New Roman" w:cstheme="minorHAnsi"/>
          <w:lang w:val="en-GB" w:eastAsia="sv-SE"/>
        </w:rPr>
        <w:t xml:space="preserve">Kristel was elected as a secretary, and Markus the corrector. </w:t>
      </w:r>
    </w:p>
    <w:p w14:paraId="17CC566A" w14:textId="77777777" w:rsidR="00BD6618" w:rsidRPr="00FC1D8A" w:rsidRDefault="00BD6618" w:rsidP="00BD6618">
      <w:pPr>
        <w:numPr>
          <w:ilvl w:val="0"/>
          <w:numId w:val="1"/>
        </w:numPr>
        <w:spacing w:after="0" w:line="240" w:lineRule="auto"/>
        <w:jc w:val="both"/>
        <w:textAlignment w:val="center"/>
        <w:rPr>
          <w:rFonts w:eastAsia="Times New Roman" w:cstheme="minorHAnsi"/>
          <w:lang w:eastAsia="sv-SE"/>
        </w:rPr>
      </w:pPr>
      <w:r w:rsidRPr="00FC1D8A">
        <w:rPr>
          <w:rFonts w:eastAsia="Times New Roman" w:cstheme="minorHAnsi"/>
          <w:lang w:val="en-GB" w:eastAsia="sv-SE"/>
        </w:rPr>
        <w:t>No co</w:t>
      </w:r>
      <w:r w:rsidRPr="00FC1D8A">
        <w:rPr>
          <w:rFonts w:eastAsia="Times New Roman" w:cstheme="minorHAnsi"/>
          <w:lang w:eastAsia="sv-SE"/>
        </w:rPr>
        <w:t>-options.</w:t>
      </w:r>
    </w:p>
    <w:p w14:paraId="6744405B" w14:textId="77777777" w:rsidR="00BD6618" w:rsidRPr="00FC1D8A" w:rsidRDefault="00BD6618" w:rsidP="00BD6618">
      <w:pPr>
        <w:numPr>
          <w:ilvl w:val="0"/>
          <w:numId w:val="1"/>
        </w:numPr>
        <w:spacing w:after="0" w:line="240" w:lineRule="auto"/>
        <w:jc w:val="both"/>
        <w:textAlignment w:val="center"/>
        <w:rPr>
          <w:rFonts w:eastAsia="Times New Roman" w:cstheme="minorHAnsi"/>
          <w:lang w:val="en-US" w:eastAsia="sv-SE"/>
        </w:rPr>
      </w:pPr>
      <w:r w:rsidRPr="00FC1D8A">
        <w:rPr>
          <w:rFonts w:eastAsia="Times New Roman" w:cstheme="minorHAnsi"/>
          <w:lang w:val="en-US" w:eastAsia="sv-SE"/>
        </w:rPr>
        <w:t xml:space="preserve">The agenda was adopted without additions. </w:t>
      </w:r>
    </w:p>
    <w:p w14:paraId="1C7F3909" w14:textId="7513566B" w:rsidR="00BD6618" w:rsidRPr="00FC1D8A" w:rsidRDefault="00BD6618" w:rsidP="00BD6618">
      <w:pPr>
        <w:numPr>
          <w:ilvl w:val="0"/>
          <w:numId w:val="1"/>
        </w:numPr>
        <w:spacing w:after="0" w:line="240" w:lineRule="auto"/>
        <w:jc w:val="both"/>
        <w:textAlignment w:val="center"/>
        <w:rPr>
          <w:rFonts w:eastAsia="Times New Roman" w:cstheme="minorHAnsi"/>
          <w:lang w:val="en-GB" w:eastAsia="sv-SE"/>
        </w:rPr>
      </w:pPr>
      <w:r w:rsidRPr="00FC1D8A">
        <w:rPr>
          <w:rFonts w:eastAsia="Times New Roman" w:cstheme="minorHAnsi"/>
          <w:lang w:val="en-GB" w:eastAsia="sv-SE"/>
        </w:rPr>
        <w:t>Previous meeting minutes (from 14</w:t>
      </w:r>
      <w:r w:rsidRPr="00FC1D8A">
        <w:rPr>
          <w:rFonts w:eastAsia="Times New Roman" w:cstheme="minorHAnsi"/>
          <w:vertAlign w:val="superscript"/>
          <w:lang w:val="en-GB" w:eastAsia="sv-SE"/>
        </w:rPr>
        <w:t>th</w:t>
      </w:r>
      <w:r w:rsidRPr="00FC1D8A">
        <w:rPr>
          <w:rFonts w:eastAsia="Times New Roman" w:cstheme="minorHAnsi"/>
          <w:lang w:val="en-GB" w:eastAsia="sv-SE"/>
        </w:rPr>
        <w:t xml:space="preserve"> of April) were confirmed. </w:t>
      </w:r>
    </w:p>
    <w:p w14:paraId="6240CEAB" w14:textId="3253ECE7" w:rsidR="009956C5" w:rsidRPr="00FC1D8A" w:rsidRDefault="009956C5" w:rsidP="009956C5">
      <w:pPr>
        <w:pStyle w:val="ListParagraph"/>
        <w:numPr>
          <w:ilvl w:val="0"/>
          <w:numId w:val="1"/>
        </w:numPr>
        <w:rPr>
          <w:rFonts w:cstheme="minorHAnsi"/>
          <w:lang w:val="en-GB"/>
        </w:rPr>
      </w:pPr>
      <w:r w:rsidRPr="00FC1D8A">
        <w:rPr>
          <w:rFonts w:cstheme="minorHAnsi"/>
          <w:lang w:val="en-GB"/>
        </w:rPr>
        <w:t>Elections for the Vice Deans of Medicine and KUF</w:t>
      </w:r>
    </w:p>
    <w:p w14:paraId="58B4157C" w14:textId="7CA1B2E9" w:rsidR="00386B0A" w:rsidRPr="00FC1D8A" w:rsidRDefault="00386B0A" w:rsidP="00386B0A">
      <w:pPr>
        <w:pStyle w:val="ListParagraph"/>
        <w:numPr>
          <w:ilvl w:val="1"/>
          <w:numId w:val="1"/>
        </w:numPr>
        <w:rPr>
          <w:rFonts w:cstheme="minorHAnsi"/>
          <w:lang w:val="en-GB"/>
        </w:rPr>
      </w:pPr>
      <w:r w:rsidRPr="00FC1D8A">
        <w:rPr>
          <w:rFonts w:cstheme="minorHAnsi"/>
          <w:lang w:val="en-GB"/>
        </w:rPr>
        <w:t xml:space="preserve">Mats </w:t>
      </w:r>
      <w:proofErr w:type="spellStart"/>
      <w:r w:rsidRPr="00FC1D8A">
        <w:rPr>
          <w:rFonts w:cstheme="minorHAnsi"/>
          <w:lang w:val="en-GB"/>
        </w:rPr>
        <w:t>Larhed</w:t>
      </w:r>
      <w:proofErr w:type="spellEnd"/>
      <w:r w:rsidRPr="00FC1D8A">
        <w:rPr>
          <w:rFonts w:cstheme="minorHAnsi"/>
          <w:lang w:val="en-GB"/>
        </w:rPr>
        <w:t xml:space="preserve"> was </w:t>
      </w:r>
      <w:r w:rsidR="00567EC9" w:rsidRPr="00FC1D8A">
        <w:rPr>
          <w:rFonts w:cstheme="minorHAnsi"/>
          <w:lang w:val="en-GB"/>
        </w:rPr>
        <w:t>elected as Vice-Chanc</w:t>
      </w:r>
      <w:r w:rsidRPr="00FC1D8A">
        <w:rPr>
          <w:rFonts w:cstheme="minorHAnsi"/>
          <w:lang w:val="en-GB"/>
        </w:rPr>
        <w:t>ellor of Faculty of Medicine and Pharmacy</w:t>
      </w:r>
    </w:p>
    <w:p w14:paraId="5CFB1AC4" w14:textId="059CF16D" w:rsidR="00567EC9" w:rsidRPr="00FC1D8A" w:rsidRDefault="00567EC9" w:rsidP="00386B0A">
      <w:pPr>
        <w:pStyle w:val="ListParagraph"/>
        <w:numPr>
          <w:ilvl w:val="1"/>
          <w:numId w:val="1"/>
        </w:numPr>
        <w:rPr>
          <w:rFonts w:cstheme="minorHAnsi"/>
          <w:lang w:val="en-GB"/>
        </w:rPr>
      </w:pPr>
      <w:r w:rsidRPr="00FC1D8A">
        <w:rPr>
          <w:rFonts w:cstheme="minorHAnsi"/>
          <w:lang w:val="en-GB"/>
        </w:rPr>
        <w:t xml:space="preserve">Eva </w:t>
      </w:r>
      <w:proofErr w:type="spellStart"/>
      <w:r w:rsidRPr="00FC1D8A">
        <w:rPr>
          <w:rFonts w:cstheme="minorHAnsi"/>
          <w:lang w:val="en-GB"/>
        </w:rPr>
        <w:t>Tiensuu</w:t>
      </w:r>
      <w:proofErr w:type="spellEnd"/>
      <w:r w:rsidRPr="00FC1D8A">
        <w:rPr>
          <w:rFonts w:cstheme="minorHAnsi"/>
          <w:lang w:val="en-GB"/>
        </w:rPr>
        <w:t>-Jansson was elected as a Deputy Vice-Chancellor of Faculty of Medicine and Pharmacy</w:t>
      </w:r>
    </w:p>
    <w:p w14:paraId="70E686EF" w14:textId="535FE070" w:rsidR="00567EC9" w:rsidRPr="00FC1D8A" w:rsidRDefault="00567EC9" w:rsidP="00386B0A">
      <w:pPr>
        <w:pStyle w:val="ListParagraph"/>
        <w:numPr>
          <w:ilvl w:val="1"/>
          <w:numId w:val="1"/>
        </w:numPr>
        <w:rPr>
          <w:rFonts w:cstheme="minorHAnsi"/>
          <w:lang w:val="en-GB"/>
        </w:rPr>
      </w:pPr>
      <w:r w:rsidRPr="00FC1D8A">
        <w:rPr>
          <w:rFonts w:cstheme="minorHAnsi"/>
          <w:lang w:val="en-GB"/>
        </w:rPr>
        <w:t>Karin Forsberg Nilsson was elected as Dean of Medicine</w:t>
      </w:r>
    </w:p>
    <w:p w14:paraId="5D9D883B" w14:textId="6248FEEC" w:rsidR="00386B0A" w:rsidRPr="00FC1D8A" w:rsidRDefault="00386B0A" w:rsidP="00386B0A">
      <w:pPr>
        <w:pStyle w:val="ListParagraph"/>
        <w:numPr>
          <w:ilvl w:val="1"/>
          <w:numId w:val="1"/>
        </w:numPr>
        <w:rPr>
          <w:rFonts w:cstheme="minorHAnsi"/>
          <w:lang w:val="en-GB"/>
        </w:rPr>
      </w:pPr>
      <w:r w:rsidRPr="00FC1D8A">
        <w:rPr>
          <w:rFonts w:cstheme="minorHAnsi"/>
          <w:lang w:val="en-GB"/>
        </w:rPr>
        <w:t xml:space="preserve">Anders </w:t>
      </w:r>
      <w:proofErr w:type="spellStart"/>
      <w:r w:rsidRPr="00FC1D8A">
        <w:rPr>
          <w:rFonts w:cstheme="minorHAnsi"/>
          <w:lang w:val="en-GB"/>
        </w:rPr>
        <w:t>Backlund</w:t>
      </w:r>
      <w:proofErr w:type="spellEnd"/>
      <w:r w:rsidRPr="00FC1D8A">
        <w:rPr>
          <w:rFonts w:cstheme="minorHAnsi"/>
          <w:lang w:val="en-GB"/>
        </w:rPr>
        <w:t xml:space="preserve"> was elected </w:t>
      </w:r>
      <w:r w:rsidR="00567EC9" w:rsidRPr="00FC1D8A">
        <w:rPr>
          <w:rFonts w:cstheme="minorHAnsi"/>
          <w:lang w:val="en-GB"/>
        </w:rPr>
        <w:t>as a deputy dean of research education</w:t>
      </w:r>
      <w:r w:rsidRPr="00FC1D8A">
        <w:rPr>
          <w:rFonts w:cstheme="minorHAnsi"/>
          <w:lang w:val="en-GB"/>
        </w:rPr>
        <w:t xml:space="preserve">. </w:t>
      </w:r>
    </w:p>
    <w:p w14:paraId="6AB9B222" w14:textId="25688DFC" w:rsidR="00E63442" w:rsidRPr="00FC1D8A" w:rsidRDefault="00E63442" w:rsidP="009956C5">
      <w:pPr>
        <w:pStyle w:val="ListParagraph"/>
        <w:numPr>
          <w:ilvl w:val="0"/>
          <w:numId w:val="1"/>
        </w:numPr>
        <w:rPr>
          <w:rFonts w:cstheme="minorHAnsi"/>
          <w:lang w:val="en-GB"/>
        </w:rPr>
      </w:pPr>
      <w:r w:rsidRPr="00FC1D8A">
        <w:rPr>
          <w:rFonts w:cstheme="minorHAnsi"/>
          <w:lang w:val="en-GB"/>
        </w:rPr>
        <w:t>Summary of 2019/2020 year of MDR</w:t>
      </w:r>
    </w:p>
    <w:p w14:paraId="371BC5C1" w14:textId="358344C2" w:rsidR="00567EC9" w:rsidRPr="00FC1D8A" w:rsidRDefault="00567EC9" w:rsidP="00567EC9">
      <w:pPr>
        <w:pStyle w:val="ListParagraph"/>
        <w:numPr>
          <w:ilvl w:val="1"/>
          <w:numId w:val="1"/>
        </w:numPr>
        <w:rPr>
          <w:rFonts w:cstheme="minorHAnsi"/>
          <w:lang w:val="en-GB"/>
        </w:rPr>
      </w:pPr>
      <w:r w:rsidRPr="00FC1D8A">
        <w:rPr>
          <w:rFonts w:cstheme="minorHAnsi"/>
          <w:lang w:val="en-GB"/>
        </w:rPr>
        <w:t xml:space="preserve">Emelie summarised the past year of MDR, including the Christmas Party, working on starting up functioning research tracks, credit adjustment issues, and being part of elections for above-mentioned positions.  </w:t>
      </w:r>
    </w:p>
    <w:p w14:paraId="6CCBD664" w14:textId="48B97515" w:rsidR="009956C5" w:rsidRPr="00FC1D8A" w:rsidRDefault="00964C93" w:rsidP="009956C5">
      <w:pPr>
        <w:pStyle w:val="ListParagraph"/>
        <w:numPr>
          <w:ilvl w:val="0"/>
          <w:numId w:val="1"/>
        </w:numPr>
        <w:rPr>
          <w:rFonts w:cstheme="minorHAnsi"/>
          <w:lang w:val="en-GB"/>
        </w:rPr>
      </w:pPr>
      <w:r w:rsidRPr="00FC1D8A">
        <w:rPr>
          <w:rFonts w:cstheme="minorHAnsi"/>
          <w:lang w:val="en-GB"/>
        </w:rPr>
        <w:t xml:space="preserve">Elections for MDR 2020/2021. The PhD students attending the meeting elected the following members for MDR 2020/2021: </w:t>
      </w:r>
    </w:p>
    <w:p w14:paraId="1B0732D6" w14:textId="7FA3B3DA" w:rsidR="009956C5" w:rsidRPr="00FC1D8A" w:rsidRDefault="00964C93" w:rsidP="009956C5">
      <w:pPr>
        <w:pStyle w:val="ListParagraph"/>
        <w:numPr>
          <w:ilvl w:val="1"/>
          <w:numId w:val="1"/>
        </w:numPr>
        <w:rPr>
          <w:rFonts w:cstheme="minorHAnsi"/>
          <w:lang w:val="en-GB"/>
        </w:rPr>
      </w:pPr>
      <w:r w:rsidRPr="00FC1D8A">
        <w:rPr>
          <w:rFonts w:cstheme="minorHAnsi"/>
          <w:lang w:val="en-GB"/>
        </w:rPr>
        <w:t>Markus</w:t>
      </w:r>
      <w:r w:rsidRPr="00FC1D8A">
        <w:rPr>
          <w:rFonts w:eastAsia="Times New Roman" w:cstheme="minorHAnsi"/>
          <w:lang w:val="en-GB" w:eastAsia="sv-SE"/>
        </w:rPr>
        <w:t xml:space="preserve"> de Rui</w:t>
      </w:r>
      <w:r w:rsidR="00440221">
        <w:rPr>
          <w:rFonts w:eastAsia="Times New Roman" w:cstheme="minorHAnsi"/>
          <w:lang w:val="en-GB" w:eastAsia="sv-SE"/>
        </w:rPr>
        <w:t>jt</w:t>
      </w:r>
      <w:r w:rsidRPr="00FC1D8A">
        <w:rPr>
          <w:rFonts w:eastAsia="Times New Roman" w:cstheme="minorHAnsi"/>
          <w:lang w:val="en-GB" w:eastAsia="sv-SE"/>
        </w:rPr>
        <w:t>er</w:t>
      </w:r>
      <w:r w:rsidR="00E45114" w:rsidRPr="00FC1D8A">
        <w:rPr>
          <w:rFonts w:eastAsia="Times New Roman" w:cstheme="minorHAnsi"/>
          <w:lang w:val="en-GB" w:eastAsia="sv-SE"/>
        </w:rPr>
        <w:t xml:space="preserve"> </w:t>
      </w:r>
      <w:r w:rsidRPr="00FC1D8A">
        <w:rPr>
          <w:rFonts w:eastAsia="Times New Roman" w:cstheme="minorHAnsi"/>
          <w:lang w:val="en-GB" w:eastAsia="sv-SE"/>
        </w:rPr>
        <w:t xml:space="preserve">as the new chair </w:t>
      </w:r>
    </w:p>
    <w:p w14:paraId="14D93E62" w14:textId="4A05F77E" w:rsidR="009956C5" w:rsidRPr="00FC1D8A" w:rsidRDefault="00964C93" w:rsidP="009956C5">
      <w:pPr>
        <w:pStyle w:val="ListParagraph"/>
        <w:numPr>
          <w:ilvl w:val="1"/>
          <w:numId w:val="1"/>
        </w:numPr>
        <w:rPr>
          <w:rFonts w:cstheme="minorHAnsi"/>
          <w:lang w:val="en-GB"/>
        </w:rPr>
      </w:pPr>
      <w:r w:rsidRPr="00FC1D8A">
        <w:rPr>
          <w:rFonts w:cstheme="minorHAnsi"/>
          <w:lang w:val="en-GB"/>
        </w:rPr>
        <w:t>Amanda Balboa as the new vice-c</w:t>
      </w:r>
      <w:r w:rsidR="009956C5" w:rsidRPr="00FC1D8A">
        <w:rPr>
          <w:rFonts w:cstheme="minorHAnsi"/>
          <w:lang w:val="en-GB"/>
        </w:rPr>
        <w:t>hair</w:t>
      </w:r>
    </w:p>
    <w:p w14:paraId="2B08795A" w14:textId="61988399" w:rsidR="009956C5" w:rsidRPr="00FC1D8A" w:rsidRDefault="00D34C27" w:rsidP="00D34C27">
      <w:pPr>
        <w:pStyle w:val="ListParagraph"/>
        <w:numPr>
          <w:ilvl w:val="1"/>
          <w:numId w:val="1"/>
        </w:numPr>
        <w:rPr>
          <w:rFonts w:cstheme="minorHAnsi"/>
          <w:lang w:val="en-GB"/>
        </w:rPr>
      </w:pPr>
      <w:proofErr w:type="spellStart"/>
      <w:r w:rsidRPr="00FC1D8A">
        <w:rPr>
          <w:rFonts w:cstheme="minorHAnsi"/>
          <w:lang w:val="en-GB"/>
        </w:rPr>
        <w:lastRenderedPageBreak/>
        <w:t>Achyut</w:t>
      </w:r>
      <w:proofErr w:type="spellEnd"/>
      <w:r w:rsidRPr="00FC1D8A">
        <w:rPr>
          <w:rFonts w:cstheme="minorHAnsi"/>
          <w:lang w:val="en-GB"/>
        </w:rPr>
        <w:t xml:space="preserve"> Ram </w:t>
      </w:r>
      <w:proofErr w:type="spellStart"/>
      <w:proofErr w:type="gramStart"/>
      <w:r w:rsidRPr="00FC1D8A">
        <w:rPr>
          <w:rFonts w:cstheme="minorHAnsi"/>
          <w:lang w:val="en-GB"/>
        </w:rPr>
        <w:t>Vyakaranam</w:t>
      </w:r>
      <w:proofErr w:type="spellEnd"/>
      <w:r w:rsidRPr="00FC1D8A">
        <w:rPr>
          <w:rFonts w:cstheme="minorHAnsi"/>
          <w:lang w:val="en-GB"/>
        </w:rPr>
        <w:t xml:space="preserve">  as</w:t>
      </w:r>
      <w:proofErr w:type="gramEnd"/>
      <w:r w:rsidRPr="00FC1D8A">
        <w:rPr>
          <w:rFonts w:cstheme="minorHAnsi"/>
          <w:lang w:val="en-GB"/>
        </w:rPr>
        <w:t xml:space="preserve"> the new </w:t>
      </w:r>
      <w:r w:rsidR="00CB72B5" w:rsidRPr="00FC1D8A">
        <w:rPr>
          <w:rFonts w:cstheme="minorHAnsi"/>
          <w:lang w:val="en-GB"/>
        </w:rPr>
        <w:t>secretary</w:t>
      </w:r>
    </w:p>
    <w:p w14:paraId="2BA2C632" w14:textId="5B744EE2" w:rsidR="009956C5" w:rsidRPr="00FC1D8A" w:rsidRDefault="00E45114" w:rsidP="009956C5">
      <w:pPr>
        <w:pStyle w:val="ListParagraph"/>
        <w:numPr>
          <w:ilvl w:val="1"/>
          <w:numId w:val="1"/>
        </w:numPr>
        <w:rPr>
          <w:rFonts w:cstheme="minorHAnsi"/>
          <w:lang w:val="en-GB"/>
        </w:rPr>
      </w:pPr>
      <w:r w:rsidRPr="00FC1D8A">
        <w:rPr>
          <w:rFonts w:cstheme="minorHAnsi"/>
          <w:lang w:val="en-GB"/>
        </w:rPr>
        <w:t>Catarina Leite as the new t</w:t>
      </w:r>
      <w:r w:rsidR="009956C5" w:rsidRPr="00FC1D8A">
        <w:rPr>
          <w:rFonts w:cstheme="minorHAnsi"/>
          <w:lang w:val="en-GB"/>
        </w:rPr>
        <w:t>reasurer</w:t>
      </w:r>
    </w:p>
    <w:p w14:paraId="2D10CCE1" w14:textId="5DCF12B9" w:rsidR="005F24CE" w:rsidRPr="00FC1D8A" w:rsidRDefault="00E45114" w:rsidP="009956C5">
      <w:pPr>
        <w:pStyle w:val="ListParagraph"/>
        <w:numPr>
          <w:ilvl w:val="1"/>
          <w:numId w:val="1"/>
        </w:numPr>
        <w:rPr>
          <w:rFonts w:cstheme="minorHAnsi"/>
          <w:lang w:val="en-GB"/>
        </w:rPr>
      </w:pPr>
      <w:r w:rsidRPr="00FC1D8A">
        <w:rPr>
          <w:rFonts w:cstheme="minorHAnsi"/>
          <w:lang w:val="en-GB"/>
        </w:rPr>
        <w:t>Emelie Öhnstedt as the new a</w:t>
      </w:r>
      <w:r w:rsidR="005F24CE" w:rsidRPr="00FC1D8A">
        <w:rPr>
          <w:rFonts w:cstheme="minorHAnsi"/>
          <w:lang w:val="en-GB"/>
        </w:rPr>
        <w:t>uditor</w:t>
      </w:r>
    </w:p>
    <w:p w14:paraId="643E71EC" w14:textId="24D1A913" w:rsidR="009956C5" w:rsidRPr="00FC1D8A" w:rsidRDefault="00E45114" w:rsidP="005F24CE">
      <w:pPr>
        <w:pStyle w:val="ListParagraph"/>
        <w:numPr>
          <w:ilvl w:val="1"/>
          <w:numId w:val="1"/>
        </w:numPr>
        <w:rPr>
          <w:rFonts w:cstheme="minorHAnsi"/>
          <w:lang w:val="en-GB"/>
        </w:rPr>
      </w:pPr>
      <w:r w:rsidRPr="00FC1D8A">
        <w:rPr>
          <w:rFonts w:cstheme="minorHAnsi"/>
          <w:lang w:val="en-GB"/>
        </w:rPr>
        <w:t>Markus de Rui</w:t>
      </w:r>
      <w:r w:rsidR="00440221">
        <w:rPr>
          <w:rFonts w:cstheme="minorHAnsi"/>
          <w:lang w:val="en-GB"/>
        </w:rPr>
        <w:t>j</w:t>
      </w:r>
      <w:r w:rsidRPr="00FC1D8A">
        <w:rPr>
          <w:rFonts w:cstheme="minorHAnsi"/>
          <w:lang w:val="en-GB"/>
        </w:rPr>
        <w:t>ter as the new i</w:t>
      </w:r>
      <w:r w:rsidR="005F24CE" w:rsidRPr="00FC1D8A">
        <w:rPr>
          <w:rFonts w:cstheme="minorHAnsi"/>
          <w:lang w:val="en-GB"/>
        </w:rPr>
        <w:t xml:space="preserve">nformation officer / </w:t>
      </w:r>
      <w:r w:rsidR="009956C5" w:rsidRPr="00FC1D8A">
        <w:rPr>
          <w:rFonts w:cstheme="minorHAnsi"/>
          <w:lang w:val="en-GB"/>
        </w:rPr>
        <w:t xml:space="preserve">Web-master </w:t>
      </w:r>
    </w:p>
    <w:p w14:paraId="287BCAC4" w14:textId="301E7BB9" w:rsidR="00E45114" w:rsidRPr="00FC1D8A" w:rsidRDefault="00E45114" w:rsidP="00E45114">
      <w:pPr>
        <w:pStyle w:val="ListParagraph"/>
        <w:numPr>
          <w:ilvl w:val="1"/>
          <w:numId w:val="1"/>
        </w:numPr>
        <w:rPr>
          <w:rFonts w:cstheme="minorHAnsi"/>
        </w:rPr>
      </w:pPr>
      <w:r w:rsidRPr="00FC1D8A">
        <w:rPr>
          <w:rFonts w:cstheme="minorHAnsi"/>
        </w:rPr>
        <w:t xml:space="preserve">Kristel Parv as MDR representative in Kommittén för utbildning på forskarnivå (KUF ) / </w:t>
      </w:r>
      <w:proofErr w:type="spellStart"/>
      <w:r w:rsidRPr="00FC1D8A">
        <w:rPr>
          <w:rFonts w:cstheme="minorHAnsi"/>
        </w:rPr>
        <w:t>Doctoral</w:t>
      </w:r>
      <w:proofErr w:type="spellEnd"/>
      <w:r w:rsidRPr="00FC1D8A">
        <w:rPr>
          <w:rFonts w:cstheme="minorHAnsi"/>
        </w:rPr>
        <w:t xml:space="preserve"> </w:t>
      </w:r>
      <w:proofErr w:type="spellStart"/>
      <w:r w:rsidRPr="00FC1D8A">
        <w:rPr>
          <w:rFonts w:cstheme="minorHAnsi"/>
        </w:rPr>
        <w:t>Education</w:t>
      </w:r>
      <w:proofErr w:type="spellEnd"/>
      <w:r w:rsidRPr="00FC1D8A">
        <w:rPr>
          <w:rFonts w:cstheme="minorHAnsi"/>
        </w:rPr>
        <w:t xml:space="preserve"> </w:t>
      </w:r>
      <w:proofErr w:type="spellStart"/>
      <w:r w:rsidRPr="00FC1D8A">
        <w:rPr>
          <w:rFonts w:cstheme="minorHAnsi"/>
        </w:rPr>
        <w:t>Committee</w:t>
      </w:r>
      <w:proofErr w:type="spellEnd"/>
    </w:p>
    <w:p w14:paraId="2E0AFB1A" w14:textId="2D20311B" w:rsidR="009956C5" w:rsidRPr="00FC1D8A" w:rsidRDefault="00E45114" w:rsidP="00E45114">
      <w:pPr>
        <w:pStyle w:val="ListParagraph"/>
        <w:numPr>
          <w:ilvl w:val="1"/>
          <w:numId w:val="1"/>
        </w:numPr>
        <w:rPr>
          <w:rFonts w:cstheme="minorHAnsi"/>
          <w:lang w:val="en-US"/>
        </w:rPr>
      </w:pPr>
      <w:r w:rsidRPr="00FC1D8A">
        <w:rPr>
          <w:rFonts w:cstheme="minorHAnsi"/>
          <w:lang w:val="en-US"/>
        </w:rPr>
        <w:t xml:space="preserve">Daniel Schmitz and </w:t>
      </w:r>
      <w:proofErr w:type="spellStart"/>
      <w:r w:rsidRPr="00FC1D8A">
        <w:rPr>
          <w:rFonts w:eastAsia="Times New Roman" w:cstheme="minorHAnsi"/>
          <w:lang w:val="en-GB" w:eastAsia="sv-SE"/>
        </w:rPr>
        <w:t>Achyut</w:t>
      </w:r>
      <w:proofErr w:type="spellEnd"/>
      <w:r w:rsidRPr="00FC1D8A">
        <w:rPr>
          <w:rFonts w:eastAsia="Times New Roman" w:cstheme="minorHAnsi"/>
          <w:lang w:val="en-GB" w:eastAsia="sv-SE"/>
        </w:rPr>
        <w:t xml:space="preserve"> Ram </w:t>
      </w:r>
      <w:proofErr w:type="spellStart"/>
      <w:r w:rsidRPr="00FC1D8A">
        <w:rPr>
          <w:rFonts w:eastAsia="Times New Roman" w:cstheme="minorHAnsi"/>
          <w:lang w:val="en-GB" w:eastAsia="sv-SE"/>
        </w:rPr>
        <w:t>Vyakaranam</w:t>
      </w:r>
      <w:proofErr w:type="spellEnd"/>
      <w:r w:rsidRPr="00FC1D8A">
        <w:rPr>
          <w:rFonts w:eastAsia="Times New Roman" w:cstheme="minorHAnsi"/>
          <w:lang w:val="en-GB" w:eastAsia="sv-SE"/>
        </w:rPr>
        <w:t xml:space="preserve"> as the new r</w:t>
      </w:r>
      <w:r w:rsidR="009956C5" w:rsidRPr="00FC1D8A">
        <w:rPr>
          <w:rFonts w:cstheme="minorHAnsi"/>
          <w:lang w:val="en-GB"/>
        </w:rPr>
        <w:t>epresentatives in DN (</w:t>
      </w:r>
      <w:proofErr w:type="spellStart"/>
      <w:r w:rsidR="009956C5" w:rsidRPr="00FC1D8A">
        <w:rPr>
          <w:rFonts w:cstheme="minorHAnsi"/>
          <w:lang w:val="en-GB"/>
        </w:rPr>
        <w:t>Doktorandnämden</w:t>
      </w:r>
      <w:proofErr w:type="spellEnd"/>
      <w:r w:rsidR="009956C5" w:rsidRPr="00FC1D8A">
        <w:rPr>
          <w:rFonts w:cstheme="minorHAnsi"/>
          <w:lang w:val="en-GB"/>
        </w:rPr>
        <w:t>) / Doctoral Board of Uppsala University</w:t>
      </w:r>
    </w:p>
    <w:p w14:paraId="4708B56B" w14:textId="5B223527" w:rsidR="00E45114" w:rsidRPr="00FC1D8A" w:rsidRDefault="00E45114" w:rsidP="00E45114">
      <w:pPr>
        <w:pStyle w:val="ListParagraph"/>
        <w:numPr>
          <w:ilvl w:val="1"/>
          <w:numId w:val="1"/>
        </w:numPr>
        <w:rPr>
          <w:rFonts w:cstheme="minorHAnsi"/>
          <w:lang w:val="en-US"/>
        </w:rPr>
      </w:pPr>
      <w:r w:rsidRPr="00FC1D8A">
        <w:rPr>
          <w:rFonts w:cstheme="minorHAnsi"/>
          <w:lang w:val="en-US"/>
        </w:rPr>
        <w:t>Harmen Koning as a representative from the Department of Neuroscience</w:t>
      </w:r>
    </w:p>
    <w:p w14:paraId="4A5DF242" w14:textId="01360E51" w:rsidR="00E45114" w:rsidRPr="00FC1D8A" w:rsidRDefault="00E45114" w:rsidP="00E45114">
      <w:pPr>
        <w:pStyle w:val="ListParagraph"/>
        <w:numPr>
          <w:ilvl w:val="1"/>
          <w:numId w:val="1"/>
        </w:numPr>
        <w:rPr>
          <w:rFonts w:cstheme="minorHAnsi"/>
          <w:lang w:val="en-US"/>
        </w:rPr>
      </w:pPr>
      <w:r w:rsidRPr="00FC1D8A">
        <w:rPr>
          <w:rFonts w:cstheme="minorHAnsi"/>
          <w:lang w:val="en-US"/>
        </w:rPr>
        <w:t>Daniel Schmitz as a representative from the Department of IGP</w:t>
      </w:r>
    </w:p>
    <w:p w14:paraId="11CFF55F" w14:textId="79BCEE17" w:rsidR="00E45114" w:rsidRPr="00FC1D8A" w:rsidRDefault="00E45114" w:rsidP="00E45114">
      <w:pPr>
        <w:pStyle w:val="ListParagraph"/>
        <w:numPr>
          <w:ilvl w:val="1"/>
          <w:numId w:val="1"/>
        </w:numPr>
        <w:rPr>
          <w:rFonts w:cstheme="minorHAnsi"/>
          <w:lang w:val="en-US"/>
        </w:rPr>
      </w:pPr>
      <w:r w:rsidRPr="00FC1D8A">
        <w:rPr>
          <w:rFonts w:cstheme="minorHAnsi"/>
          <w:lang w:val="en-US"/>
        </w:rPr>
        <w:t>Catarina Leite as a representative from Department of MCB</w:t>
      </w:r>
    </w:p>
    <w:p w14:paraId="6006DBE5" w14:textId="48A42198" w:rsidR="00E45114" w:rsidRPr="00FC1D8A" w:rsidRDefault="00E45114" w:rsidP="00E45114">
      <w:pPr>
        <w:pStyle w:val="ListParagraph"/>
        <w:numPr>
          <w:ilvl w:val="1"/>
          <w:numId w:val="1"/>
        </w:numPr>
        <w:rPr>
          <w:rFonts w:cstheme="minorHAnsi"/>
          <w:lang w:val="en-US"/>
        </w:rPr>
      </w:pPr>
      <w:proofErr w:type="spellStart"/>
      <w:r w:rsidRPr="00FC1D8A">
        <w:rPr>
          <w:rFonts w:eastAsia="Times New Roman" w:cstheme="minorHAnsi"/>
          <w:lang w:val="en-GB" w:eastAsia="sv-SE"/>
        </w:rPr>
        <w:t>Achyut</w:t>
      </w:r>
      <w:proofErr w:type="spellEnd"/>
      <w:r w:rsidRPr="00FC1D8A">
        <w:rPr>
          <w:rFonts w:eastAsia="Times New Roman" w:cstheme="minorHAnsi"/>
          <w:lang w:val="en-GB" w:eastAsia="sv-SE"/>
        </w:rPr>
        <w:t xml:space="preserve"> Ram </w:t>
      </w:r>
      <w:proofErr w:type="spellStart"/>
      <w:r w:rsidRPr="00FC1D8A">
        <w:rPr>
          <w:rFonts w:eastAsia="Times New Roman" w:cstheme="minorHAnsi"/>
          <w:lang w:val="en-GB" w:eastAsia="sv-SE"/>
        </w:rPr>
        <w:t>Vyakaranam</w:t>
      </w:r>
      <w:proofErr w:type="spellEnd"/>
      <w:r w:rsidRPr="00FC1D8A">
        <w:rPr>
          <w:rFonts w:eastAsia="Times New Roman" w:cstheme="minorHAnsi"/>
          <w:lang w:val="en-GB" w:eastAsia="sv-SE"/>
        </w:rPr>
        <w:t xml:space="preserve"> as a representative from Department of Surgical Sciences</w:t>
      </w:r>
    </w:p>
    <w:p w14:paraId="156E132C" w14:textId="2DBDB7CC" w:rsidR="00E73C2E" w:rsidRPr="00FC1D8A" w:rsidRDefault="00E73C2E" w:rsidP="009956C5">
      <w:pPr>
        <w:pStyle w:val="ListParagraph"/>
        <w:numPr>
          <w:ilvl w:val="0"/>
          <w:numId w:val="1"/>
        </w:numPr>
        <w:rPr>
          <w:rFonts w:cstheme="minorHAnsi"/>
          <w:lang w:val="en-GB"/>
        </w:rPr>
      </w:pPr>
      <w:r w:rsidRPr="00FC1D8A">
        <w:rPr>
          <w:rFonts w:cstheme="minorHAnsi"/>
          <w:lang w:val="en-GB"/>
        </w:rPr>
        <w:t>Messages:</w:t>
      </w:r>
    </w:p>
    <w:p w14:paraId="3AE244BE" w14:textId="7D0B4E3E" w:rsidR="00E73C2E" w:rsidRPr="00FC1D8A" w:rsidRDefault="00E73C2E" w:rsidP="00E73C2E">
      <w:pPr>
        <w:pStyle w:val="ListParagraph"/>
        <w:numPr>
          <w:ilvl w:val="1"/>
          <w:numId w:val="1"/>
        </w:numPr>
        <w:rPr>
          <w:rFonts w:cstheme="minorHAnsi"/>
          <w:lang w:val="en-GB"/>
        </w:rPr>
      </w:pPr>
      <w:r w:rsidRPr="00FC1D8A">
        <w:rPr>
          <w:rFonts w:cstheme="minorHAnsi"/>
          <w:lang w:val="en-GB"/>
        </w:rPr>
        <w:t>Faculty board</w:t>
      </w:r>
      <w:r w:rsidR="0083413E" w:rsidRPr="00FC1D8A">
        <w:rPr>
          <w:rFonts w:cstheme="minorHAnsi"/>
          <w:lang w:val="en-GB"/>
        </w:rPr>
        <w:t xml:space="preserve"> (Emelie)</w:t>
      </w:r>
    </w:p>
    <w:p w14:paraId="35C5981C" w14:textId="2476C439" w:rsidR="0058276F" w:rsidRPr="00FC1D8A" w:rsidRDefault="0058276F" w:rsidP="0058276F">
      <w:pPr>
        <w:pStyle w:val="ListParagraph"/>
        <w:numPr>
          <w:ilvl w:val="2"/>
          <w:numId w:val="1"/>
        </w:numPr>
        <w:rPr>
          <w:rFonts w:cstheme="minorHAnsi"/>
          <w:lang w:val="en-GB"/>
        </w:rPr>
      </w:pPr>
      <w:r w:rsidRPr="00FC1D8A">
        <w:rPr>
          <w:rFonts w:cstheme="minorHAnsi"/>
          <w:lang w:val="en-GB"/>
        </w:rPr>
        <w:t xml:space="preserve">New guidelines have been released by the Vice-chancellor regarding COVID19. </w:t>
      </w:r>
      <w:r w:rsidR="003236C3" w:rsidRPr="00FC1D8A">
        <w:rPr>
          <w:rFonts w:cstheme="minorHAnsi"/>
          <w:lang w:val="en-GB"/>
        </w:rPr>
        <w:t>Distance education will continue, but from 8</w:t>
      </w:r>
      <w:r w:rsidR="003236C3" w:rsidRPr="00FC1D8A">
        <w:rPr>
          <w:rFonts w:cstheme="minorHAnsi"/>
          <w:vertAlign w:val="superscript"/>
          <w:lang w:val="en-GB"/>
        </w:rPr>
        <w:t>th</w:t>
      </w:r>
      <w:r w:rsidR="003236C3" w:rsidRPr="00FC1D8A">
        <w:rPr>
          <w:rFonts w:cstheme="minorHAnsi"/>
          <w:lang w:val="en-GB"/>
        </w:rPr>
        <w:t xml:space="preserve"> of June, all em</w:t>
      </w:r>
      <w:r w:rsidR="00CB72B5">
        <w:rPr>
          <w:rFonts w:cstheme="minorHAnsi"/>
          <w:lang w:val="en-GB"/>
        </w:rPr>
        <w:t>p</w:t>
      </w:r>
      <w:r w:rsidR="003236C3" w:rsidRPr="00FC1D8A">
        <w:rPr>
          <w:rFonts w:cstheme="minorHAnsi"/>
          <w:lang w:val="en-GB"/>
        </w:rPr>
        <w:t>loyees are encouraged to come to work, but not every day. No visits or travelling allowed until further notice.</w:t>
      </w:r>
    </w:p>
    <w:p w14:paraId="2AC6DE05" w14:textId="52A73551" w:rsidR="003236C3" w:rsidRPr="00FC1D8A" w:rsidRDefault="003236C3" w:rsidP="0058276F">
      <w:pPr>
        <w:pStyle w:val="ListParagraph"/>
        <w:numPr>
          <w:ilvl w:val="2"/>
          <w:numId w:val="1"/>
        </w:numPr>
        <w:rPr>
          <w:rFonts w:cstheme="minorHAnsi"/>
          <w:lang w:val="en-GB"/>
        </w:rPr>
      </w:pPr>
      <w:r w:rsidRPr="00FC1D8A">
        <w:rPr>
          <w:rFonts w:cstheme="minorHAnsi"/>
          <w:lang w:val="en-GB"/>
        </w:rPr>
        <w:t xml:space="preserve">Funding for 3 post-doctoral positions is available for application (including in the field of clinical, medical and pharmaceutical research). </w:t>
      </w:r>
    </w:p>
    <w:p w14:paraId="15740AFD" w14:textId="1878D732" w:rsidR="0083413E" w:rsidRPr="00FC1D8A" w:rsidRDefault="0083413E" w:rsidP="0083413E">
      <w:pPr>
        <w:pStyle w:val="ListParagraph"/>
        <w:numPr>
          <w:ilvl w:val="1"/>
          <w:numId w:val="1"/>
        </w:numPr>
        <w:rPr>
          <w:rFonts w:cstheme="minorHAnsi"/>
          <w:lang w:val="en-GB"/>
        </w:rPr>
      </w:pPr>
      <w:r w:rsidRPr="00FC1D8A">
        <w:rPr>
          <w:rFonts w:cstheme="minorHAnsi"/>
          <w:lang w:val="en-GB"/>
        </w:rPr>
        <w:t>Committee for education on research level (KUF) (Markus)</w:t>
      </w:r>
      <w:r w:rsidR="003236C3" w:rsidRPr="00FC1D8A">
        <w:rPr>
          <w:rFonts w:cstheme="minorHAnsi"/>
          <w:lang w:val="en-GB"/>
        </w:rPr>
        <w:t xml:space="preserve">. Unable to attend the last meeting. </w:t>
      </w:r>
    </w:p>
    <w:p w14:paraId="1FD636D9" w14:textId="34A1EA6D" w:rsidR="00E73C2E" w:rsidRPr="00FC1D8A" w:rsidRDefault="00E73C2E" w:rsidP="003236C3">
      <w:pPr>
        <w:pStyle w:val="ListParagraph"/>
        <w:numPr>
          <w:ilvl w:val="1"/>
          <w:numId w:val="1"/>
        </w:numPr>
        <w:rPr>
          <w:rFonts w:cstheme="minorHAnsi"/>
          <w:lang w:val="en-GB"/>
        </w:rPr>
      </w:pPr>
      <w:r w:rsidRPr="00FC1D8A">
        <w:rPr>
          <w:rFonts w:cstheme="minorHAnsi"/>
          <w:lang w:val="en-GB"/>
        </w:rPr>
        <w:t>PhD student board at Uppsala Student Union</w:t>
      </w:r>
      <w:r w:rsidR="0083413E" w:rsidRPr="00FC1D8A">
        <w:rPr>
          <w:rFonts w:cstheme="minorHAnsi"/>
          <w:lang w:val="en-GB"/>
        </w:rPr>
        <w:t xml:space="preserve"> (DN) (Loora and Aida)</w:t>
      </w:r>
      <w:r w:rsidR="003236C3" w:rsidRPr="00FC1D8A">
        <w:rPr>
          <w:rFonts w:cstheme="minorHAnsi"/>
          <w:lang w:val="en-GB"/>
        </w:rPr>
        <w:t xml:space="preserve">. </w:t>
      </w:r>
      <w:r w:rsidR="003236C3" w:rsidRPr="00FC1D8A">
        <w:rPr>
          <w:rFonts w:eastAsia="Times New Roman" w:cstheme="minorHAnsi"/>
          <w:lang w:val="en-GB" w:eastAsia="sv-SE"/>
        </w:rPr>
        <w:t xml:space="preserve">No representative present in the last DN meeting as the representatives have graduated VT2020. </w:t>
      </w:r>
    </w:p>
    <w:p w14:paraId="7802D960" w14:textId="4BB8F621" w:rsidR="00E73C2E" w:rsidRPr="00FC1D8A" w:rsidRDefault="00E73C2E" w:rsidP="00E73C2E">
      <w:pPr>
        <w:pStyle w:val="ListParagraph"/>
        <w:numPr>
          <w:ilvl w:val="1"/>
          <w:numId w:val="1"/>
        </w:numPr>
        <w:rPr>
          <w:rFonts w:cstheme="minorHAnsi"/>
          <w:lang w:val="en-GB"/>
        </w:rPr>
      </w:pPr>
      <w:r w:rsidRPr="00FC1D8A">
        <w:rPr>
          <w:rFonts w:cstheme="minorHAnsi"/>
          <w:lang w:val="en-GB"/>
        </w:rPr>
        <w:t>PhD student board at Faculty of Pharmacy</w:t>
      </w:r>
      <w:r w:rsidR="00B349BE" w:rsidRPr="00FC1D8A">
        <w:rPr>
          <w:rFonts w:cstheme="minorHAnsi"/>
          <w:lang w:val="en-GB"/>
        </w:rPr>
        <w:t xml:space="preserve"> (FDR) </w:t>
      </w:r>
    </w:p>
    <w:p w14:paraId="205A4112" w14:textId="77777777" w:rsidR="00E73C2E" w:rsidRPr="00FC1D8A" w:rsidRDefault="00E73C2E" w:rsidP="00F23022">
      <w:pPr>
        <w:pStyle w:val="ListParagraph"/>
        <w:numPr>
          <w:ilvl w:val="1"/>
          <w:numId w:val="1"/>
        </w:numPr>
        <w:rPr>
          <w:rFonts w:cstheme="minorHAnsi"/>
          <w:lang w:val="en-GB"/>
        </w:rPr>
      </w:pPr>
      <w:r w:rsidRPr="00FC1D8A">
        <w:rPr>
          <w:rFonts w:cstheme="minorHAnsi"/>
          <w:lang w:val="en-GB"/>
        </w:rPr>
        <w:t>Committee for the Medical Faculty</w:t>
      </w:r>
      <w:r w:rsidR="00F23022" w:rsidRPr="00FC1D8A">
        <w:rPr>
          <w:rFonts w:cstheme="minorHAnsi"/>
          <w:lang w:val="en-GB"/>
        </w:rPr>
        <w:t xml:space="preserve"> (Medicinska Kommittén)</w:t>
      </w:r>
      <w:r w:rsidR="0083413E" w:rsidRPr="00FC1D8A">
        <w:rPr>
          <w:rFonts w:cstheme="minorHAnsi"/>
          <w:lang w:val="en-GB"/>
        </w:rPr>
        <w:t xml:space="preserve"> (Vacant)</w:t>
      </w:r>
    </w:p>
    <w:p w14:paraId="417F197E" w14:textId="77777777" w:rsidR="00E73C2E" w:rsidRPr="00FC1D8A" w:rsidRDefault="00F23022" w:rsidP="00F23022">
      <w:pPr>
        <w:pStyle w:val="ListParagraph"/>
        <w:numPr>
          <w:ilvl w:val="1"/>
          <w:numId w:val="1"/>
        </w:numPr>
        <w:rPr>
          <w:rFonts w:cstheme="minorHAnsi"/>
        </w:rPr>
      </w:pPr>
      <w:r w:rsidRPr="00FC1D8A">
        <w:rPr>
          <w:rFonts w:cstheme="minorHAnsi"/>
        </w:rPr>
        <w:t>Rekryteringsgruppen för medicinsk fakultet (</w:t>
      </w:r>
      <w:r w:rsidR="00E73C2E" w:rsidRPr="00FC1D8A">
        <w:rPr>
          <w:rFonts w:cstheme="minorHAnsi"/>
        </w:rPr>
        <w:t>Recruitment board</w:t>
      </w:r>
      <w:r w:rsidRPr="00FC1D8A">
        <w:rPr>
          <w:rFonts w:cstheme="minorHAnsi"/>
        </w:rPr>
        <w:t>)</w:t>
      </w:r>
      <w:r w:rsidR="0083413E" w:rsidRPr="00FC1D8A">
        <w:rPr>
          <w:rFonts w:cstheme="minorHAnsi"/>
        </w:rPr>
        <w:t xml:space="preserve"> (Vacant)</w:t>
      </w:r>
    </w:p>
    <w:p w14:paraId="4401DB54" w14:textId="77777777" w:rsidR="00E73C2E" w:rsidRPr="00FC1D8A" w:rsidRDefault="00E73C2E" w:rsidP="00E73C2E">
      <w:pPr>
        <w:pStyle w:val="ListParagraph"/>
        <w:numPr>
          <w:ilvl w:val="1"/>
          <w:numId w:val="1"/>
        </w:numPr>
        <w:rPr>
          <w:rFonts w:cstheme="minorHAnsi"/>
          <w:lang w:val="en-GB"/>
        </w:rPr>
      </w:pPr>
      <w:proofErr w:type="spellStart"/>
      <w:r w:rsidRPr="00FC1D8A">
        <w:rPr>
          <w:rFonts w:cstheme="minorHAnsi"/>
          <w:lang w:val="en-GB"/>
        </w:rPr>
        <w:t>Universitetsnämmnden</w:t>
      </w:r>
      <w:proofErr w:type="spellEnd"/>
      <w:r w:rsidRPr="00FC1D8A">
        <w:rPr>
          <w:rFonts w:cstheme="minorHAnsi"/>
          <w:lang w:val="en-GB"/>
        </w:rPr>
        <w:t>/-</w:t>
      </w:r>
      <w:proofErr w:type="spellStart"/>
      <w:r w:rsidRPr="00FC1D8A">
        <w:rPr>
          <w:rFonts w:cstheme="minorHAnsi"/>
          <w:lang w:val="en-GB"/>
        </w:rPr>
        <w:t>styrelsen</w:t>
      </w:r>
      <w:proofErr w:type="spellEnd"/>
      <w:r w:rsidR="0083413E" w:rsidRPr="00FC1D8A">
        <w:rPr>
          <w:rFonts w:cstheme="minorHAnsi"/>
          <w:lang w:val="en-GB"/>
        </w:rPr>
        <w:t xml:space="preserve"> (Vacant)</w:t>
      </w:r>
    </w:p>
    <w:p w14:paraId="1647F637" w14:textId="77777777" w:rsidR="00E73C2E" w:rsidRPr="00FC1D8A" w:rsidRDefault="00E73C2E" w:rsidP="00F23022">
      <w:pPr>
        <w:pStyle w:val="ListParagraph"/>
        <w:numPr>
          <w:ilvl w:val="1"/>
          <w:numId w:val="1"/>
        </w:numPr>
        <w:rPr>
          <w:rFonts w:cstheme="minorHAnsi"/>
          <w:lang w:val="en-GB"/>
        </w:rPr>
      </w:pPr>
      <w:r w:rsidRPr="00FC1D8A">
        <w:rPr>
          <w:rFonts w:cstheme="minorHAnsi"/>
          <w:lang w:val="en-GB"/>
        </w:rPr>
        <w:t xml:space="preserve">Committee for </w:t>
      </w:r>
      <w:proofErr w:type="spellStart"/>
      <w:r w:rsidR="00F23022" w:rsidRPr="00FC1D8A">
        <w:rPr>
          <w:rFonts w:cstheme="minorHAnsi"/>
          <w:lang w:val="en-GB"/>
        </w:rPr>
        <w:t>Docenturkommittén</w:t>
      </w:r>
      <w:proofErr w:type="spellEnd"/>
      <w:r w:rsidR="00F23022" w:rsidRPr="00FC1D8A">
        <w:rPr>
          <w:rFonts w:cstheme="minorHAnsi"/>
          <w:lang w:val="en-GB"/>
        </w:rPr>
        <w:t xml:space="preserve"> (</w:t>
      </w:r>
      <w:r w:rsidRPr="00FC1D8A">
        <w:rPr>
          <w:rFonts w:cstheme="minorHAnsi"/>
          <w:lang w:val="en-GB"/>
        </w:rPr>
        <w:t>appointment of associated professors/senior lecturers</w:t>
      </w:r>
      <w:r w:rsidR="00F23022" w:rsidRPr="00FC1D8A">
        <w:rPr>
          <w:rFonts w:cstheme="minorHAnsi"/>
          <w:lang w:val="en-GB"/>
        </w:rPr>
        <w:t>)</w:t>
      </w:r>
      <w:r w:rsidR="0083413E" w:rsidRPr="00FC1D8A">
        <w:rPr>
          <w:rFonts w:cstheme="minorHAnsi"/>
          <w:lang w:val="en-GB"/>
        </w:rPr>
        <w:t xml:space="preserve"> (Vacant)</w:t>
      </w:r>
    </w:p>
    <w:p w14:paraId="61BD6782" w14:textId="4C965A1F" w:rsidR="00E73C2E" w:rsidRPr="00FC1D8A" w:rsidRDefault="009226E8" w:rsidP="009226E8">
      <w:pPr>
        <w:pStyle w:val="ListParagraph"/>
        <w:numPr>
          <w:ilvl w:val="1"/>
          <w:numId w:val="1"/>
        </w:numPr>
        <w:rPr>
          <w:rFonts w:cstheme="minorHAnsi"/>
          <w:lang w:val="en-GB"/>
        </w:rPr>
      </w:pPr>
      <w:r w:rsidRPr="00FC1D8A">
        <w:rPr>
          <w:rFonts w:cstheme="minorHAnsi"/>
          <w:lang w:val="en-GB"/>
        </w:rPr>
        <w:t xml:space="preserve">Representative in </w:t>
      </w:r>
      <w:proofErr w:type="spellStart"/>
      <w:r w:rsidRPr="00FC1D8A">
        <w:rPr>
          <w:rFonts w:cstheme="minorHAnsi"/>
          <w:lang w:val="en-GB"/>
        </w:rPr>
        <w:t>MedSek</w:t>
      </w:r>
      <w:proofErr w:type="spellEnd"/>
      <w:r w:rsidRPr="00FC1D8A">
        <w:rPr>
          <w:rFonts w:cstheme="minorHAnsi"/>
          <w:lang w:val="en-GB"/>
        </w:rPr>
        <w:t xml:space="preserve"> /Medical Section Union (vacant)</w:t>
      </w:r>
    </w:p>
    <w:p w14:paraId="3A38C3AA" w14:textId="77777777" w:rsidR="00E73C2E" w:rsidRPr="00FC1D8A" w:rsidRDefault="00E73C2E" w:rsidP="00E73C2E">
      <w:pPr>
        <w:pStyle w:val="ListParagraph"/>
        <w:numPr>
          <w:ilvl w:val="1"/>
          <w:numId w:val="1"/>
        </w:numPr>
        <w:rPr>
          <w:rFonts w:cstheme="minorHAnsi"/>
          <w:lang w:val="en-GB"/>
        </w:rPr>
      </w:pPr>
      <w:r w:rsidRPr="00FC1D8A">
        <w:rPr>
          <w:rFonts w:cstheme="minorHAnsi"/>
          <w:lang w:val="en-GB"/>
        </w:rPr>
        <w:t>Library cooperation group</w:t>
      </w:r>
      <w:r w:rsidR="0083413E" w:rsidRPr="00FC1D8A">
        <w:rPr>
          <w:rFonts w:cstheme="minorHAnsi"/>
          <w:lang w:val="en-GB"/>
        </w:rPr>
        <w:t xml:space="preserve"> (Vacant)</w:t>
      </w:r>
    </w:p>
    <w:p w14:paraId="2EB717A4" w14:textId="77777777" w:rsidR="00E73C2E" w:rsidRPr="00FC1D8A" w:rsidRDefault="00E73C2E" w:rsidP="00E73C2E">
      <w:pPr>
        <w:pStyle w:val="ListParagraph"/>
        <w:numPr>
          <w:ilvl w:val="1"/>
          <w:numId w:val="1"/>
        </w:numPr>
        <w:rPr>
          <w:rFonts w:cstheme="minorHAnsi"/>
          <w:lang w:val="en-GB"/>
        </w:rPr>
      </w:pPr>
      <w:r w:rsidRPr="00FC1D8A">
        <w:rPr>
          <w:rFonts w:cstheme="minorHAnsi"/>
          <w:lang w:val="en-GB"/>
        </w:rPr>
        <w:t>Committee for equal opportunities</w:t>
      </w:r>
      <w:r w:rsidR="0083413E" w:rsidRPr="00FC1D8A">
        <w:rPr>
          <w:rFonts w:cstheme="minorHAnsi"/>
          <w:lang w:val="en-GB"/>
        </w:rPr>
        <w:t xml:space="preserve"> (Vacant)</w:t>
      </w:r>
    </w:p>
    <w:p w14:paraId="4112C1F9" w14:textId="77777777" w:rsidR="00E73C2E" w:rsidRPr="00FC1D8A" w:rsidRDefault="00E73C2E" w:rsidP="00F23022">
      <w:pPr>
        <w:pStyle w:val="ListParagraph"/>
        <w:numPr>
          <w:ilvl w:val="1"/>
          <w:numId w:val="1"/>
        </w:numPr>
        <w:rPr>
          <w:rFonts w:cstheme="minorHAnsi"/>
          <w:lang w:val="en-GB"/>
        </w:rPr>
      </w:pPr>
      <w:r w:rsidRPr="00FC1D8A">
        <w:rPr>
          <w:rFonts w:cstheme="minorHAnsi"/>
          <w:lang w:val="en-GB"/>
        </w:rPr>
        <w:t>SVEK</w:t>
      </w:r>
      <w:r w:rsidR="00F23022" w:rsidRPr="00FC1D8A">
        <w:rPr>
          <w:rFonts w:cstheme="minorHAnsi"/>
          <w:lang w:val="en-GB"/>
        </w:rPr>
        <w:t xml:space="preserve"> (</w:t>
      </w:r>
      <w:proofErr w:type="spellStart"/>
      <w:r w:rsidR="00F23022" w:rsidRPr="00FC1D8A">
        <w:rPr>
          <w:rFonts w:cstheme="minorHAnsi"/>
          <w:lang w:val="en-GB"/>
        </w:rPr>
        <w:t>Kommittén</w:t>
      </w:r>
      <w:proofErr w:type="spellEnd"/>
      <w:r w:rsidR="00F23022" w:rsidRPr="00FC1D8A">
        <w:rPr>
          <w:rFonts w:cstheme="minorHAnsi"/>
          <w:lang w:val="en-GB"/>
        </w:rPr>
        <w:t xml:space="preserve"> </w:t>
      </w:r>
      <w:proofErr w:type="spellStart"/>
      <w:r w:rsidR="00F23022" w:rsidRPr="00FC1D8A">
        <w:rPr>
          <w:rFonts w:cstheme="minorHAnsi"/>
          <w:lang w:val="en-GB"/>
        </w:rPr>
        <w:t>för</w:t>
      </w:r>
      <w:proofErr w:type="spellEnd"/>
      <w:r w:rsidR="00F23022" w:rsidRPr="00FC1D8A">
        <w:rPr>
          <w:rFonts w:cstheme="minorHAnsi"/>
          <w:lang w:val="en-GB"/>
        </w:rPr>
        <w:t xml:space="preserve"> </w:t>
      </w:r>
      <w:proofErr w:type="spellStart"/>
      <w:r w:rsidR="00F23022" w:rsidRPr="00FC1D8A">
        <w:rPr>
          <w:rFonts w:cstheme="minorHAnsi"/>
          <w:lang w:val="en-GB"/>
        </w:rPr>
        <w:t>Samverkan</w:t>
      </w:r>
      <w:proofErr w:type="spellEnd"/>
      <w:r w:rsidR="00F23022" w:rsidRPr="00FC1D8A">
        <w:rPr>
          <w:rFonts w:cstheme="minorHAnsi"/>
          <w:lang w:val="en-GB"/>
        </w:rPr>
        <w:t xml:space="preserve">) / Collaborations Committee </w:t>
      </w:r>
      <w:r w:rsidR="0083413E" w:rsidRPr="00FC1D8A">
        <w:rPr>
          <w:rFonts w:cstheme="minorHAnsi"/>
          <w:lang w:val="en-GB"/>
        </w:rPr>
        <w:t>(Vacant)</w:t>
      </w:r>
    </w:p>
    <w:p w14:paraId="07A84DAB" w14:textId="77777777" w:rsidR="00E73C2E" w:rsidRPr="00FC1D8A" w:rsidRDefault="00E73C2E" w:rsidP="00E73C2E">
      <w:pPr>
        <w:pStyle w:val="ListParagraph"/>
        <w:numPr>
          <w:ilvl w:val="1"/>
          <w:numId w:val="1"/>
        </w:numPr>
        <w:rPr>
          <w:rFonts w:cstheme="minorHAnsi"/>
          <w:lang w:val="en-GB"/>
        </w:rPr>
      </w:pPr>
      <w:r w:rsidRPr="00FC1D8A">
        <w:rPr>
          <w:rFonts w:cstheme="minorHAnsi"/>
          <w:lang w:val="en-GB"/>
        </w:rPr>
        <w:t>EXODIAB</w:t>
      </w:r>
      <w:r w:rsidR="0083413E" w:rsidRPr="00FC1D8A">
        <w:rPr>
          <w:rFonts w:cstheme="minorHAnsi"/>
          <w:lang w:val="en-GB"/>
        </w:rPr>
        <w:t xml:space="preserve"> (Vacant)</w:t>
      </w:r>
    </w:p>
    <w:p w14:paraId="5EB85549" w14:textId="2A6847E5" w:rsidR="00F23022" w:rsidRPr="00FC1D8A" w:rsidRDefault="00F23022" w:rsidP="00F23022">
      <w:pPr>
        <w:pStyle w:val="ListParagraph"/>
        <w:numPr>
          <w:ilvl w:val="1"/>
          <w:numId w:val="1"/>
        </w:numPr>
        <w:rPr>
          <w:rFonts w:cstheme="minorHAnsi"/>
          <w:lang w:val="en-GB"/>
        </w:rPr>
      </w:pPr>
      <w:proofErr w:type="spellStart"/>
      <w:r w:rsidRPr="00FC1D8A">
        <w:rPr>
          <w:rFonts w:cstheme="minorHAnsi"/>
          <w:lang w:val="en-GB"/>
        </w:rPr>
        <w:t>Representantive</w:t>
      </w:r>
      <w:proofErr w:type="spellEnd"/>
      <w:r w:rsidRPr="00FC1D8A">
        <w:rPr>
          <w:rFonts w:cstheme="minorHAnsi"/>
          <w:lang w:val="en-GB"/>
        </w:rPr>
        <w:t xml:space="preserve"> in </w:t>
      </w:r>
      <w:proofErr w:type="spellStart"/>
      <w:r w:rsidRPr="00FC1D8A">
        <w:rPr>
          <w:rFonts w:cstheme="minorHAnsi"/>
          <w:lang w:val="en-GB"/>
        </w:rPr>
        <w:t>Infrastrukturkommittén</w:t>
      </w:r>
      <w:proofErr w:type="spellEnd"/>
      <w:r w:rsidRPr="00FC1D8A">
        <w:rPr>
          <w:rFonts w:cstheme="minorHAnsi"/>
          <w:lang w:val="en-GB"/>
        </w:rPr>
        <w:t>/Infrastructure Committee (shared with FDR</w:t>
      </w:r>
      <w:r w:rsidR="00CB72B5">
        <w:rPr>
          <w:rFonts w:cstheme="minorHAnsi"/>
          <w:lang w:val="en-GB"/>
        </w:rPr>
        <w:t xml:space="preserve">)/ </w:t>
      </w:r>
      <w:r w:rsidRPr="00FC1D8A">
        <w:rPr>
          <w:rFonts w:cstheme="minorHAnsi"/>
          <w:lang w:val="en-GB"/>
        </w:rPr>
        <w:t>(vacant)</w:t>
      </w:r>
    </w:p>
    <w:p w14:paraId="60ACCC40" w14:textId="77777777" w:rsidR="00E73C2E" w:rsidRPr="00FC1D8A" w:rsidRDefault="0083413E" w:rsidP="00E73C2E">
      <w:pPr>
        <w:pStyle w:val="ListParagraph"/>
        <w:numPr>
          <w:ilvl w:val="1"/>
          <w:numId w:val="1"/>
        </w:numPr>
        <w:rPr>
          <w:rFonts w:cstheme="minorHAnsi"/>
          <w:lang w:val="en-GB"/>
        </w:rPr>
      </w:pPr>
      <w:r w:rsidRPr="00FC1D8A">
        <w:rPr>
          <w:rFonts w:cstheme="minorHAnsi"/>
          <w:lang w:val="en-GB"/>
        </w:rPr>
        <w:t>Messages from Medical Faculty departments’ representatives</w:t>
      </w:r>
    </w:p>
    <w:p w14:paraId="6024A151" w14:textId="01EFAC11" w:rsidR="0083413E" w:rsidRPr="00FC1D8A" w:rsidRDefault="0083413E" w:rsidP="0083413E">
      <w:pPr>
        <w:pStyle w:val="ListParagraph"/>
        <w:numPr>
          <w:ilvl w:val="2"/>
          <w:numId w:val="1"/>
        </w:numPr>
        <w:rPr>
          <w:rFonts w:cstheme="minorHAnsi"/>
          <w:lang w:val="en-GB"/>
        </w:rPr>
      </w:pPr>
      <w:r w:rsidRPr="00FC1D8A">
        <w:rPr>
          <w:rFonts w:cstheme="minorHAnsi"/>
          <w:lang w:val="en-GB"/>
        </w:rPr>
        <w:t>Department of Neuroscience (Harmen Koning)</w:t>
      </w:r>
      <w:r w:rsidR="003236C3" w:rsidRPr="00FC1D8A">
        <w:rPr>
          <w:rFonts w:cstheme="minorHAnsi"/>
          <w:lang w:val="en-GB"/>
        </w:rPr>
        <w:t xml:space="preserve">. Nothing to report. </w:t>
      </w:r>
    </w:p>
    <w:p w14:paraId="784D9A1B" w14:textId="2119DD27" w:rsidR="0083413E" w:rsidRPr="00FC1D8A" w:rsidRDefault="0083413E" w:rsidP="00F169E9">
      <w:pPr>
        <w:pStyle w:val="ListParagraph"/>
        <w:numPr>
          <w:ilvl w:val="2"/>
          <w:numId w:val="1"/>
        </w:numPr>
        <w:rPr>
          <w:rFonts w:cstheme="minorHAnsi"/>
          <w:lang w:val="en-GB"/>
        </w:rPr>
      </w:pPr>
      <w:r w:rsidRPr="00FC1D8A">
        <w:rPr>
          <w:rFonts w:cstheme="minorHAnsi"/>
          <w:lang w:val="en-GB"/>
        </w:rPr>
        <w:t>Department of I</w:t>
      </w:r>
      <w:r w:rsidR="00184730" w:rsidRPr="00FC1D8A">
        <w:rPr>
          <w:rFonts w:cstheme="minorHAnsi"/>
          <w:lang w:val="en-GB"/>
        </w:rPr>
        <w:t xml:space="preserve">mmunology, </w:t>
      </w:r>
      <w:r w:rsidRPr="00FC1D8A">
        <w:rPr>
          <w:rFonts w:cstheme="minorHAnsi"/>
          <w:lang w:val="en-GB"/>
        </w:rPr>
        <w:t>G</w:t>
      </w:r>
      <w:r w:rsidR="00184730" w:rsidRPr="00FC1D8A">
        <w:rPr>
          <w:rFonts w:cstheme="minorHAnsi"/>
          <w:lang w:val="en-GB"/>
        </w:rPr>
        <w:t xml:space="preserve">enetics and </w:t>
      </w:r>
      <w:r w:rsidRPr="00FC1D8A">
        <w:rPr>
          <w:rFonts w:cstheme="minorHAnsi"/>
          <w:lang w:val="en-GB"/>
        </w:rPr>
        <w:t>P</w:t>
      </w:r>
      <w:r w:rsidR="00184730" w:rsidRPr="00FC1D8A">
        <w:rPr>
          <w:rFonts w:cstheme="minorHAnsi"/>
          <w:lang w:val="en-GB"/>
        </w:rPr>
        <w:t>athology</w:t>
      </w:r>
      <w:r w:rsidR="002E5E4C" w:rsidRPr="00FC1D8A">
        <w:rPr>
          <w:rFonts w:cstheme="minorHAnsi"/>
          <w:lang w:val="en-GB"/>
        </w:rPr>
        <w:t xml:space="preserve"> (IGP)</w:t>
      </w:r>
      <w:r w:rsidRPr="00FC1D8A">
        <w:rPr>
          <w:rFonts w:cstheme="minorHAnsi"/>
          <w:lang w:val="en-GB"/>
        </w:rPr>
        <w:t xml:space="preserve"> (</w:t>
      </w:r>
      <w:r w:rsidR="00F169E9" w:rsidRPr="00FC1D8A">
        <w:rPr>
          <w:rFonts w:cstheme="minorHAnsi"/>
          <w:lang w:val="en-GB"/>
        </w:rPr>
        <w:t>Daniel Schmitz</w:t>
      </w:r>
      <w:r w:rsidRPr="00FC1D8A">
        <w:rPr>
          <w:rFonts w:cstheme="minorHAnsi"/>
          <w:lang w:val="en-GB"/>
        </w:rPr>
        <w:t>)</w:t>
      </w:r>
      <w:r w:rsidR="003236C3" w:rsidRPr="00FC1D8A">
        <w:rPr>
          <w:rFonts w:cstheme="minorHAnsi"/>
          <w:lang w:val="en-GB"/>
        </w:rPr>
        <w:t xml:space="preserve">. PhD student conference is being planned for autumn. Elections for the new board will take place online. The IGP PhD student board is still working on the conflicting guidelines between KUF and IGP regarding course credits. </w:t>
      </w:r>
    </w:p>
    <w:p w14:paraId="541DFD69" w14:textId="18CF71EC" w:rsidR="0083413E" w:rsidRPr="00FC1D8A" w:rsidRDefault="0083413E" w:rsidP="0083413E">
      <w:pPr>
        <w:pStyle w:val="ListParagraph"/>
        <w:numPr>
          <w:ilvl w:val="2"/>
          <w:numId w:val="1"/>
        </w:numPr>
        <w:rPr>
          <w:rFonts w:cstheme="minorHAnsi"/>
          <w:lang w:val="en-GB"/>
        </w:rPr>
      </w:pPr>
      <w:r w:rsidRPr="00FC1D8A">
        <w:rPr>
          <w:rFonts w:cstheme="minorHAnsi"/>
          <w:lang w:val="en-GB"/>
        </w:rPr>
        <w:t>Department of Medical Cell Biology</w:t>
      </w:r>
      <w:r w:rsidR="002E5E4C" w:rsidRPr="00FC1D8A">
        <w:rPr>
          <w:rFonts w:cstheme="minorHAnsi"/>
          <w:lang w:val="en-GB"/>
        </w:rPr>
        <w:t xml:space="preserve"> (MCB)</w:t>
      </w:r>
      <w:r w:rsidRPr="00FC1D8A">
        <w:rPr>
          <w:rFonts w:cstheme="minorHAnsi"/>
          <w:lang w:val="en-GB"/>
        </w:rPr>
        <w:t xml:space="preserve"> (Kristel Parv)</w:t>
      </w:r>
      <w:r w:rsidR="003236C3" w:rsidRPr="00FC1D8A">
        <w:rPr>
          <w:rFonts w:cstheme="minorHAnsi"/>
          <w:lang w:val="en-GB"/>
        </w:rPr>
        <w:t xml:space="preserve">. Nothing to report. </w:t>
      </w:r>
    </w:p>
    <w:p w14:paraId="1D8F8BE0" w14:textId="77777777" w:rsidR="0083413E" w:rsidRPr="00FC1D8A" w:rsidRDefault="0083413E" w:rsidP="0083413E">
      <w:pPr>
        <w:pStyle w:val="ListParagraph"/>
        <w:numPr>
          <w:ilvl w:val="2"/>
          <w:numId w:val="1"/>
        </w:numPr>
        <w:rPr>
          <w:rFonts w:cstheme="minorHAnsi"/>
          <w:lang w:val="en-GB"/>
        </w:rPr>
      </w:pPr>
      <w:r w:rsidRPr="00FC1D8A">
        <w:rPr>
          <w:rFonts w:cstheme="minorHAnsi"/>
          <w:lang w:val="en-GB"/>
        </w:rPr>
        <w:t xml:space="preserve">Department of </w:t>
      </w:r>
      <w:r w:rsidR="00184730" w:rsidRPr="00FC1D8A">
        <w:rPr>
          <w:rFonts w:cstheme="minorHAnsi"/>
          <w:lang w:val="en-GB"/>
        </w:rPr>
        <w:t>Public Health and Caring Sciences (vacant)</w:t>
      </w:r>
    </w:p>
    <w:p w14:paraId="26F5C4FA" w14:textId="4C7F1684" w:rsidR="00184730" w:rsidRPr="00FC1D8A" w:rsidRDefault="00184730" w:rsidP="0083413E">
      <w:pPr>
        <w:pStyle w:val="ListParagraph"/>
        <w:numPr>
          <w:ilvl w:val="2"/>
          <w:numId w:val="1"/>
        </w:numPr>
        <w:rPr>
          <w:rFonts w:cstheme="minorHAnsi"/>
          <w:lang w:val="en-GB"/>
        </w:rPr>
      </w:pPr>
      <w:r w:rsidRPr="00FC1D8A">
        <w:rPr>
          <w:rFonts w:cstheme="minorHAnsi"/>
          <w:lang w:val="en-GB"/>
        </w:rPr>
        <w:lastRenderedPageBreak/>
        <w:t>Department of Surgical Sciences</w:t>
      </w:r>
      <w:r w:rsidR="002E5E4C" w:rsidRPr="00FC1D8A">
        <w:rPr>
          <w:rFonts w:cstheme="minorHAnsi"/>
          <w:lang w:val="en-GB"/>
        </w:rPr>
        <w:t xml:space="preserve"> (vacant)</w:t>
      </w:r>
      <w:r w:rsidR="003236C3" w:rsidRPr="00FC1D8A">
        <w:rPr>
          <w:rFonts w:cstheme="minorHAnsi"/>
          <w:lang w:val="en-GB"/>
        </w:rPr>
        <w:t xml:space="preserve">. No representative, but Ram reported that Surgical Science PhD day usually takes place in September, unclear what will happen with it this year.  </w:t>
      </w:r>
    </w:p>
    <w:p w14:paraId="3D9271EE" w14:textId="39C36732" w:rsidR="00184730" w:rsidRPr="00FC1D8A" w:rsidRDefault="00184730" w:rsidP="0083413E">
      <w:pPr>
        <w:pStyle w:val="ListParagraph"/>
        <w:numPr>
          <w:ilvl w:val="2"/>
          <w:numId w:val="1"/>
        </w:numPr>
        <w:rPr>
          <w:rFonts w:cstheme="minorHAnsi"/>
          <w:lang w:val="en-GB"/>
        </w:rPr>
      </w:pPr>
      <w:r w:rsidRPr="00FC1D8A">
        <w:rPr>
          <w:rFonts w:cstheme="minorHAnsi"/>
          <w:lang w:val="en-GB"/>
        </w:rPr>
        <w:t>Department of Women’s and Children’s health</w:t>
      </w:r>
      <w:r w:rsidR="002E5E4C" w:rsidRPr="00FC1D8A">
        <w:rPr>
          <w:rFonts w:cstheme="minorHAnsi"/>
          <w:lang w:val="en-GB"/>
        </w:rPr>
        <w:t xml:space="preserve"> (vacant)</w:t>
      </w:r>
      <w:r w:rsidR="003236C3" w:rsidRPr="00FC1D8A">
        <w:rPr>
          <w:rFonts w:cstheme="minorHAnsi"/>
          <w:lang w:val="en-GB"/>
        </w:rPr>
        <w:t xml:space="preserve">. No representative, but </w:t>
      </w:r>
      <w:proofErr w:type="spellStart"/>
      <w:r w:rsidR="003236C3" w:rsidRPr="00FC1D8A">
        <w:rPr>
          <w:rFonts w:cstheme="minorHAnsi"/>
          <w:lang w:val="en-GB"/>
        </w:rPr>
        <w:t>Haro</w:t>
      </w:r>
      <w:proofErr w:type="spellEnd"/>
      <w:r w:rsidR="003236C3" w:rsidRPr="00FC1D8A">
        <w:rPr>
          <w:rFonts w:cstheme="minorHAnsi"/>
          <w:lang w:val="en-GB"/>
        </w:rPr>
        <w:t xml:space="preserve"> reported that new courses are available in their research track. </w:t>
      </w:r>
    </w:p>
    <w:p w14:paraId="36297966" w14:textId="37BFCCE6" w:rsidR="00184730" w:rsidRPr="00FC1D8A" w:rsidRDefault="00184730" w:rsidP="0083413E">
      <w:pPr>
        <w:pStyle w:val="ListParagraph"/>
        <w:numPr>
          <w:ilvl w:val="2"/>
          <w:numId w:val="1"/>
        </w:numPr>
        <w:rPr>
          <w:rFonts w:cstheme="minorHAnsi"/>
          <w:lang w:val="en-GB"/>
        </w:rPr>
      </w:pPr>
      <w:r w:rsidRPr="00FC1D8A">
        <w:rPr>
          <w:rFonts w:cstheme="minorHAnsi"/>
          <w:lang w:val="en-GB"/>
        </w:rPr>
        <w:t>Department of Medical Biochemistry and Microbiology (IMBIM)</w:t>
      </w:r>
      <w:r w:rsidR="009226E8" w:rsidRPr="00FC1D8A">
        <w:rPr>
          <w:rFonts w:cstheme="minorHAnsi"/>
          <w:lang w:val="en-GB"/>
        </w:rPr>
        <w:t>(</w:t>
      </w:r>
      <w:r w:rsidR="00F169E9" w:rsidRPr="00FC1D8A">
        <w:rPr>
          <w:rFonts w:cstheme="minorHAnsi"/>
          <w:lang w:val="en-GB"/>
        </w:rPr>
        <w:t>Filip</w:t>
      </w:r>
      <w:r w:rsidR="009226E8" w:rsidRPr="00FC1D8A">
        <w:rPr>
          <w:rFonts w:cstheme="minorHAnsi"/>
          <w:lang w:val="en-GB"/>
        </w:rPr>
        <w:t>)</w:t>
      </w:r>
      <w:r w:rsidR="003236C3" w:rsidRPr="00FC1D8A">
        <w:rPr>
          <w:rFonts w:cstheme="minorHAnsi"/>
          <w:lang w:val="en-GB"/>
        </w:rPr>
        <w:t xml:space="preserve">. Representative not present, but Daniel Rivas reported that the planned poster session in the department was cancelled. The Careers beyond Academia seminar series will be organised again. </w:t>
      </w:r>
    </w:p>
    <w:p w14:paraId="702311E6" w14:textId="77777777" w:rsidR="002E5E4C" w:rsidRPr="00FC1D8A" w:rsidRDefault="002E5E4C" w:rsidP="0083413E">
      <w:pPr>
        <w:pStyle w:val="ListParagraph"/>
        <w:numPr>
          <w:ilvl w:val="2"/>
          <w:numId w:val="1"/>
        </w:numPr>
        <w:rPr>
          <w:rFonts w:cstheme="minorHAnsi"/>
          <w:lang w:val="en-GB"/>
        </w:rPr>
      </w:pPr>
      <w:r w:rsidRPr="00FC1D8A">
        <w:rPr>
          <w:rFonts w:cstheme="minorHAnsi"/>
          <w:lang w:val="en-GB"/>
        </w:rPr>
        <w:t>Department of Medical Sciences (vacant)</w:t>
      </w:r>
    </w:p>
    <w:p w14:paraId="0C728836" w14:textId="5424757C" w:rsidR="004D6841" w:rsidRPr="00FC1D8A" w:rsidRDefault="00E73C2E" w:rsidP="004D6841">
      <w:pPr>
        <w:pStyle w:val="ListParagraph"/>
        <w:numPr>
          <w:ilvl w:val="0"/>
          <w:numId w:val="1"/>
        </w:numPr>
        <w:rPr>
          <w:rFonts w:cstheme="minorHAnsi"/>
          <w:lang w:val="en-GB"/>
        </w:rPr>
      </w:pPr>
      <w:r w:rsidRPr="00FC1D8A">
        <w:rPr>
          <w:rFonts w:cstheme="minorHAnsi"/>
          <w:lang w:val="en-GB"/>
        </w:rPr>
        <w:t>Other matters</w:t>
      </w:r>
    </w:p>
    <w:p w14:paraId="15BBFF66" w14:textId="2F94AA65" w:rsidR="003236C3" w:rsidRPr="00FC1D8A" w:rsidRDefault="003236C3" w:rsidP="003236C3">
      <w:pPr>
        <w:pStyle w:val="ListParagraph"/>
        <w:numPr>
          <w:ilvl w:val="1"/>
          <w:numId w:val="1"/>
        </w:numPr>
        <w:rPr>
          <w:rFonts w:cstheme="minorHAnsi"/>
          <w:lang w:val="en-GB"/>
        </w:rPr>
      </w:pPr>
      <w:proofErr w:type="spellStart"/>
      <w:r w:rsidRPr="00FC1D8A">
        <w:rPr>
          <w:rFonts w:cstheme="minorHAnsi"/>
          <w:lang w:val="en-GB"/>
        </w:rPr>
        <w:t>Haro</w:t>
      </w:r>
      <w:proofErr w:type="spellEnd"/>
      <w:r w:rsidRPr="00FC1D8A">
        <w:rPr>
          <w:rFonts w:cstheme="minorHAnsi"/>
          <w:lang w:val="en-GB"/>
        </w:rPr>
        <w:t xml:space="preserve"> reported that SULF is writing a letter to the rector for the university to provide funding for extending PhD and post-doc positions due to the COVID19 crisis. HDR is also sending out a similar letter.</w:t>
      </w:r>
    </w:p>
    <w:p w14:paraId="6BFC46A3" w14:textId="5B403B64" w:rsidR="003236C3" w:rsidRPr="00FC1D8A" w:rsidRDefault="003236C3" w:rsidP="003236C3">
      <w:pPr>
        <w:pStyle w:val="ListParagraph"/>
        <w:numPr>
          <w:ilvl w:val="1"/>
          <w:numId w:val="1"/>
        </w:numPr>
        <w:rPr>
          <w:rFonts w:cstheme="minorHAnsi"/>
          <w:lang w:val="en-GB"/>
        </w:rPr>
      </w:pPr>
      <w:r w:rsidRPr="00FC1D8A">
        <w:rPr>
          <w:rFonts w:cstheme="minorHAnsi"/>
          <w:lang w:val="en-GB"/>
        </w:rPr>
        <w:t xml:space="preserve">Handover dinner will be organised with the board of MDR 2019/20 and 2020/21. </w:t>
      </w:r>
    </w:p>
    <w:p w14:paraId="57734A97" w14:textId="59FF0976" w:rsidR="00D81F79" w:rsidRPr="00FC1D8A" w:rsidRDefault="00734544" w:rsidP="009226E8">
      <w:pPr>
        <w:pStyle w:val="ListParagraph"/>
        <w:numPr>
          <w:ilvl w:val="0"/>
          <w:numId w:val="1"/>
        </w:numPr>
        <w:rPr>
          <w:rFonts w:cstheme="minorHAnsi"/>
          <w:lang w:val="en-GB"/>
        </w:rPr>
      </w:pPr>
      <w:r w:rsidRPr="00FC1D8A">
        <w:rPr>
          <w:rFonts w:cstheme="minorHAnsi"/>
          <w:lang w:val="en-GB"/>
        </w:rPr>
        <w:t xml:space="preserve">The meeting was closed by Emelie. </w:t>
      </w:r>
    </w:p>
    <w:p w14:paraId="305D2847" w14:textId="77777777" w:rsidR="00734544" w:rsidRPr="00FC1D8A" w:rsidRDefault="00734544" w:rsidP="00734544">
      <w:pPr>
        <w:spacing w:line="240" w:lineRule="auto"/>
        <w:ind w:left="360"/>
        <w:jc w:val="both"/>
        <w:textAlignment w:val="center"/>
        <w:rPr>
          <w:rFonts w:cstheme="minorHAnsi"/>
          <w:lang w:val="et-EE"/>
        </w:rPr>
      </w:pPr>
    </w:p>
    <w:p w14:paraId="3A41CF75" w14:textId="161EA2ED" w:rsidR="00734544" w:rsidRPr="00FC1D8A" w:rsidRDefault="00734544" w:rsidP="00734544">
      <w:pPr>
        <w:spacing w:line="240" w:lineRule="auto"/>
        <w:jc w:val="both"/>
        <w:textAlignment w:val="center"/>
        <w:rPr>
          <w:rFonts w:eastAsia="Times New Roman" w:cstheme="minorHAnsi"/>
          <w:lang w:val="en-GB" w:eastAsia="sv-SE"/>
        </w:rPr>
      </w:pPr>
      <w:r w:rsidRPr="00FC1D8A">
        <w:rPr>
          <w:rFonts w:cstheme="minorHAnsi"/>
          <w:lang w:val="et-EE"/>
        </w:rPr>
        <w:t>____________________</w:t>
      </w:r>
    </w:p>
    <w:p w14:paraId="09C086D0" w14:textId="0412CE38" w:rsidR="00734544" w:rsidRPr="00FC1D8A" w:rsidRDefault="00734544" w:rsidP="00734544">
      <w:pPr>
        <w:rPr>
          <w:rFonts w:cstheme="minorHAnsi"/>
          <w:lang w:val="et-EE"/>
        </w:rPr>
      </w:pPr>
      <w:r w:rsidRPr="00FC1D8A">
        <w:rPr>
          <w:rFonts w:cstheme="minorHAnsi"/>
          <w:lang w:val="et-EE"/>
        </w:rPr>
        <w:t>Chair, Emelie Öhnstedt</w:t>
      </w:r>
    </w:p>
    <w:p w14:paraId="3A0092BC" w14:textId="77777777" w:rsidR="00734544" w:rsidRPr="00FC1D8A" w:rsidRDefault="00734544" w:rsidP="00734544">
      <w:pPr>
        <w:pStyle w:val="ListParagraph"/>
        <w:rPr>
          <w:rFonts w:cstheme="minorHAnsi"/>
          <w:lang w:val="et-EE"/>
        </w:rPr>
      </w:pPr>
    </w:p>
    <w:p w14:paraId="430A007A" w14:textId="77777777" w:rsidR="00734544" w:rsidRPr="00FC1D8A" w:rsidRDefault="00734544" w:rsidP="00734544">
      <w:pPr>
        <w:rPr>
          <w:rFonts w:cstheme="minorHAnsi"/>
          <w:lang w:val="et-EE"/>
        </w:rPr>
      </w:pPr>
      <w:r w:rsidRPr="00FC1D8A">
        <w:rPr>
          <w:rFonts w:cstheme="minorHAnsi"/>
          <w:lang w:val="et-EE"/>
        </w:rPr>
        <w:t>_________________</w:t>
      </w:r>
    </w:p>
    <w:p w14:paraId="71C11B6A" w14:textId="002DD4B1" w:rsidR="00734544" w:rsidRPr="00FC1D8A" w:rsidRDefault="00734544" w:rsidP="00734544">
      <w:pPr>
        <w:rPr>
          <w:rFonts w:cstheme="minorHAnsi"/>
          <w:lang w:val="et-EE"/>
        </w:rPr>
      </w:pPr>
      <w:r w:rsidRPr="00FC1D8A">
        <w:rPr>
          <w:rFonts w:cstheme="minorHAnsi"/>
          <w:lang w:val="et-EE"/>
        </w:rPr>
        <w:t>Secretary, Kristel Parv</w:t>
      </w:r>
    </w:p>
    <w:p w14:paraId="79453438" w14:textId="1D9D00CB" w:rsidR="00734544" w:rsidRPr="00FC1D8A" w:rsidRDefault="00734544" w:rsidP="00734544">
      <w:pPr>
        <w:rPr>
          <w:rFonts w:cstheme="minorHAnsi"/>
          <w:lang w:val="et-EE"/>
        </w:rPr>
      </w:pPr>
    </w:p>
    <w:p w14:paraId="0ACC71CE" w14:textId="77777777" w:rsidR="00734544" w:rsidRPr="00FC1D8A" w:rsidRDefault="00734544" w:rsidP="00734544">
      <w:pPr>
        <w:rPr>
          <w:rFonts w:cstheme="minorHAnsi"/>
          <w:lang w:val="et-EE"/>
        </w:rPr>
      </w:pPr>
      <w:r w:rsidRPr="00FC1D8A">
        <w:rPr>
          <w:rFonts w:cstheme="minorHAnsi"/>
          <w:lang w:val="et-EE"/>
        </w:rPr>
        <w:t>_________________</w:t>
      </w:r>
    </w:p>
    <w:p w14:paraId="60369425" w14:textId="0F8EC8BE" w:rsidR="00734544" w:rsidRPr="00FC1D8A" w:rsidRDefault="00734544" w:rsidP="00734544">
      <w:pPr>
        <w:rPr>
          <w:rFonts w:cstheme="minorHAnsi"/>
          <w:lang w:val="et-EE"/>
        </w:rPr>
      </w:pPr>
      <w:r w:rsidRPr="00FC1D8A">
        <w:rPr>
          <w:rFonts w:cstheme="minorHAnsi"/>
          <w:lang w:val="et-EE"/>
        </w:rPr>
        <w:t>Corrector, Markus de Rui</w:t>
      </w:r>
      <w:r w:rsidR="00CB72B5">
        <w:rPr>
          <w:rFonts w:cstheme="minorHAnsi"/>
          <w:lang w:val="et-EE"/>
        </w:rPr>
        <w:t>jt</w:t>
      </w:r>
      <w:r w:rsidRPr="00FC1D8A">
        <w:rPr>
          <w:rFonts w:cstheme="minorHAnsi"/>
          <w:lang w:val="et-EE"/>
        </w:rPr>
        <w:t>er</w:t>
      </w:r>
    </w:p>
    <w:p w14:paraId="2B342717" w14:textId="77777777" w:rsidR="00734544" w:rsidRPr="00FC1D8A" w:rsidRDefault="00734544" w:rsidP="00734544">
      <w:pPr>
        <w:rPr>
          <w:rFonts w:cstheme="minorHAnsi"/>
          <w:lang w:val="et-EE"/>
        </w:rPr>
      </w:pPr>
    </w:p>
    <w:p w14:paraId="3A354A8F" w14:textId="77777777" w:rsidR="00734544" w:rsidRPr="00FC1D8A" w:rsidRDefault="00734544" w:rsidP="00734544">
      <w:pPr>
        <w:rPr>
          <w:rFonts w:cstheme="minorHAnsi"/>
          <w:lang w:val="et-EE"/>
        </w:rPr>
      </w:pPr>
    </w:p>
    <w:p w14:paraId="3AD9B9C3" w14:textId="77777777" w:rsidR="00734544" w:rsidRPr="00FC1D8A" w:rsidRDefault="00734544" w:rsidP="00734544">
      <w:pPr>
        <w:rPr>
          <w:rFonts w:cstheme="minorHAnsi"/>
          <w:lang w:val="en-GB"/>
        </w:rPr>
      </w:pPr>
    </w:p>
    <w:sectPr w:rsidR="00734544" w:rsidRPr="00FC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F39AB"/>
    <w:multiLevelType w:val="hybridMultilevel"/>
    <w:tmpl w:val="C3A8B0BC"/>
    <w:lvl w:ilvl="0" w:tplc="041D000F">
      <w:start w:val="1"/>
      <w:numFmt w:val="decimal"/>
      <w:lvlText w:val="%1."/>
      <w:lvlJc w:val="left"/>
      <w:pPr>
        <w:ind w:left="720" w:hanging="360"/>
      </w:pPr>
    </w:lvl>
    <w:lvl w:ilvl="1" w:tplc="939EBA48">
      <w:numFmt w:val="bullet"/>
      <w:lvlText w:val="-"/>
      <w:lvlJc w:val="left"/>
      <w:pPr>
        <w:ind w:left="1440" w:hanging="360"/>
      </w:pPr>
      <w:rPr>
        <w:rFonts w:ascii="Calibri" w:eastAsiaTheme="minorHAnsi" w:hAnsi="Calibri" w:cs="Calibri"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A134D6"/>
    <w:multiLevelType w:val="multilevel"/>
    <w:tmpl w:val="5776A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BE9"/>
    <w:rsid w:val="00184730"/>
    <w:rsid w:val="001C1E47"/>
    <w:rsid w:val="002837DF"/>
    <w:rsid w:val="002E5E4C"/>
    <w:rsid w:val="003236C3"/>
    <w:rsid w:val="00386B0A"/>
    <w:rsid w:val="00440221"/>
    <w:rsid w:val="004D6841"/>
    <w:rsid w:val="0054156B"/>
    <w:rsid w:val="00567EC9"/>
    <w:rsid w:val="0058276F"/>
    <w:rsid w:val="00595E6E"/>
    <w:rsid w:val="005F24CE"/>
    <w:rsid w:val="00734544"/>
    <w:rsid w:val="00767DC2"/>
    <w:rsid w:val="0083413E"/>
    <w:rsid w:val="00877A53"/>
    <w:rsid w:val="009226E8"/>
    <w:rsid w:val="00934FF7"/>
    <w:rsid w:val="00964BE9"/>
    <w:rsid w:val="00964C93"/>
    <w:rsid w:val="009956C5"/>
    <w:rsid w:val="009F655A"/>
    <w:rsid w:val="00A75B79"/>
    <w:rsid w:val="00B349BE"/>
    <w:rsid w:val="00BD6618"/>
    <w:rsid w:val="00CB72B5"/>
    <w:rsid w:val="00D34C27"/>
    <w:rsid w:val="00D81F79"/>
    <w:rsid w:val="00E45114"/>
    <w:rsid w:val="00E63442"/>
    <w:rsid w:val="00E73C2E"/>
    <w:rsid w:val="00EB7C8B"/>
    <w:rsid w:val="00F169E9"/>
    <w:rsid w:val="00F23022"/>
    <w:rsid w:val="00FC1D8A"/>
    <w:rsid w:val="00FD5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4A28"/>
  <w15:chartTrackingRefBased/>
  <w15:docId w15:val="{400256A3-6E09-4399-A682-346DEE58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2E"/>
    <w:pPr>
      <w:ind w:left="720"/>
      <w:contextualSpacing/>
    </w:pPr>
  </w:style>
  <w:style w:type="paragraph" w:styleId="NoSpacing">
    <w:name w:val="No Spacing"/>
    <w:uiPriority w:val="1"/>
    <w:qFormat/>
    <w:rsid w:val="00E73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Parv</dc:creator>
  <cp:keywords/>
  <dc:description/>
  <cp:lastModifiedBy>Helen Jean Haines</cp:lastModifiedBy>
  <cp:revision>2</cp:revision>
  <dcterms:created xsi:type="dcterms:W3CDTF">2020-06-04T14:23:00Z</dcterms:created>
  <dcterms:modified xsi:type="dcterms:W3CDTF">2020-06-04T14:23:00Z</dcterms:modified>
</cp:coreProperties>
</file>